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4E" w:rsidRPr="00BF2ED5" w:rsidRDefault="009C2B4E" w:rsidP="009C2B4E">
      <w:pPr>
        <w:spacing w:after="0" w:line="240" w:lineRule="auto"/>
        <w:jc w:val="center"/>
        <w:rPr>
          <w:rStyle w:val="a5"/>
          <w:rFonts w:ascii="Cambria" w:hAnsi="Cambria"/>
          <w:color w:val="17365D"/>
          <w:sz w:val="24"/>
          <w:szCs w:val="24"/>
        </w:rPr>
      </w:pPr>
      <w:r w:rsidRPr="00BF2ED5">
        <w:rPr>
          <w:rStyle w:val="a5"/>
          <w:rFonts w:ascii="Cambria" w:hAnsi="Cambria"/>
          <w:color w:val="17365D"/>
          <w:sz w:val="24"/>
          <w:szCs w:val="24"/>
        </w:rPr>
        <w:t xml:space="preserve">РМО учителей английского языка Люберецкого района </w:t>
      </w:r>
    </w:p>
    <w:p w:rsidR="009C2B4E" w:rsidRPr="00BF2ED5" w:rsidRDefault="009C2B4E" w:rsidP="009C2B4E">
      <w:pPr>
        <w:spacing w:after="0" w:line="240" w:lineRule="auto"/>
        <w:jc w:val="center"/>
        <w:rPr>
          <w:rStyle w:val="a5"/>
          <w:rFonts w:ascii="Cambria" w:hAnsi="Cambria"/>
          <w:color w:val="17365D"/>
          <w:sz w:val="24"/>
          <w:szCs w:val="24"/>
        </w:rPr>
      </w:pPr>
      <w:r w:rsidRPr="00BF2ED5">
        <w:rPr>
          <w:rStyle w:val="a5"/>
          <w:rFonts w:ascii="Cambria" w:hAnsi="Cambria"/>
          <w:color w:val="17365D"/>
          <w:sz w:val="24"/>
          <w:szCs w:val="24"/>
        </w:rPr>
        <w:t xml:space="preserve">под эгидой </w:t>
      </w:r>
    </w:p>
    <w:p w:rsidR="009C2B4E" w:rsidRPr="00BF2ED5" w:rsidRDefault="009C2B4E" w:rsidP="009C2B4E">
      <w:pPr>
        <w:pStyle w:val="1"/>
        <w:spacing w:after="0" w:afterAutospacing="0"/>
        <w:jc w:val="center"/>
        <w:rPr>
          <w:rStyle w:val="a5"/>
          <w:rFonts w:ascii="Cambria" w:eastAsiaTheme="minorHAnsi" w:hAnsi="Cambria" w:cstheme="minorBidi"/>
          <w:color w:val="17365D"/>
          <w:kern w:val="0"/>
          <w:sz w:val="24"/>
          <w:szCs w:val="24"/>
          <w:lang w:eastAsia="en-US"/>
        </w:rPr>
      </w:pPr>
      <w:r w:rsidRPr="00BF2ED5">
        <w:rPr>
          <w:rStyle w:val="a5"/>
          <w:rFonts w:ascii="Cambria" w:eastAsiaTheme="minorHAnsi" w:hAnsi="Cambria" w:cstheme="minorBidi"/>
          <w:color w:val="17365D"/>
          <w:kern w:val="0"/>
          <w:sz w:val="24"/>
          <w:szCs w:val="24"/>
          <w:lang w:val="ru-RU" w:eastAsia="en-US"/>
        </w:rPr>
        <w:t>«Центра развития образования»</w:t>
      </w:r>
      <w:r w:rsidRPr="00BF2ED5">
        <w:rPr>
          <w:rStyle w:val="a5"/>
          <w:rFonts w:ascii="Cambria" w:eastAsiaTheme="minorHAnsi" w:hAnsi="Cambria" w:cstheme="minorBidi"/>
          <w:color w:val="17365D"/>
          <w:kern w:val="0"/>
          <w:sz w:val="24"/>
          <w:szCs w:val="24"/>
          <w:lang w:val="ru-RU" w:eastAsia="en-US"/>
        </w:rPr>
        <w:br/>
        <w:t>муниципального образования городского округа Люберцы Московской области</w:t>
      </w:r>
      <w:r w:rsidRPr="00BF2ED5">
        <w:rPr>
          <w:rStyle w:val="a5"/>
          <w:rFonts w:ascii="Cambria" w:eastAsiaTheme="minorHAnsi" w:hAnsi="Cambria" w:cstheme="minorBidi"/>
          <w:color w:val="17365D"/>
          <w:kern w:val="0"/>
          <w:sz w:val="24"/>
          <w:szCs w:val="24"/>
          <w:lang w:eastAsia="en-US"/>
        </w:rPr>
        <w:t xml:space="preserve"> и МОУ гимназия №44 городского округа Люберцы</w:t>
      </w:r>
    </w:p>
    <w:p w:rsidR="009C2B4E" w:rsidRPr="00BF2ED5" w:rsidRDefault="009C2B4E" w:rsidP="009C2B4E">
      <w:pPr>
        <w:pStyle w:val="a3"/>
        <w:spacing w:after="200" w:line="276" w:lineRule="auto"/>
        <w:ind w:left="0"/>
        <w:jc w:val="center"/>
        <w:rPr>
          <w:rStyle w:val="a5"/>
          <w:rFonts w:ascii="Cambria" w:eastAsia="Calibri" w:hAnsi="Cambria"/>
          <w:color w:val="17365D"/>
          <w:sz w:val="24"/>
          <w:szCs w:val="24"/>
        </w:rPr>
      </w:pPr>
      <w:r w:rsidRPr="00BF2ED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7054EF04" wp14:editId="05625222">
            <wp:extent cx="1276350" cy="950615"/>
            <wp:effectExtent l="0" t="0" r="0" b="1905"/>
            <wp:docPr id="1" name="Рисунок 1" descr="шляпа магис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ляпа магист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561" cy="951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B4E" w:rsidRPr="00BF2ED5" w:rsidRDefault="009C2B4E" w:rsidP="009C2B4E">
      <w:pPr>
        <w:pStyle w:val="a3"/>
        <w:spacing w:after="200" w:line="276" w:lineRule="auto"/>
        <w:ind w:left="0"/>
        <w:jc w:val="center"/>
        <w:rPr>
          <w:rStyle w:val="a5"/>
          <w:rFonts w:ascii="Cambria" w:eastAsia="Calibri" w:hAnsi="Cambria"/>
          <w:color w:val="17365D"/>
          <w:sz w:val="24"/>
          <w:szCs w:val="24"/>
        </w:rPr>
      </w:pPr>
    </w:p>
    <w:p w:rsidR="009C2B4E" w:rsidRPr="00BF2ED5" w:rsidRDefault="009C2B4E" w:rsidP="009C2B4E">
      <w:pPr>
        <w:pStyle w:val="a3"/>
        <w:spacing w:after="200" w:line="276" w:lineRule="auto"/>
        <w:ind w:left="0"/>
        <w:jc w:val="center"/>
        <w:rPr>
          <w:rStyle w:val="a5"/>
          <w:rFonts w:ascii="Cambria" w:eastAsia="Calibri" w:hAnsi="Cambria"/>
          <w:color w:val="17365D"/>
          <w:sz w:val="24"/>
          <w:szCs w:val="24"/>
        </w:rPr>
      </w:pPr>
      <w:r w:rsidRPr="00BF2ED5">
        <w:rPr>
          <w:rStyle w:val="a5"/>
          <w:rFonts w:ascii="Cambria" w:eastAsia="Calibri" w:hAnsi="Cambria"/>
          <w:color w:val="17365D"/>
          <w:sz w:val="24"/>
          <w:szCs w:val="24"/>
        </w:rPr>
        <w:t xml:space="preserve">Протокол № </w:t>
      </w:r>
      <w:r w:rsidR="00433C3F" w:rsidRPr="00BF2ED5">
        <w:rPr>
          <w:rStyle w:val="a5"/>
          <w:rFonts w:ascii="Cambria" w:eastAsia="Calibri" w:hAnsi="Cambria"/>
          <w:color w:val="17365D"/>
          <w:sz w:val="24"/>
          <w:szCs w:val="24"/>
        </w:rPr>
        <w:t>3</w:t>
      </w:r>
    </w:p>
    <w:p w:rsidR="009C2B4E" w:rsidRPr="00BF2ED5" w:rsidRDefault="009C2B4E" w:rsidP="009C2B4E">
      <w:pPr>
        <w:pStyle w:val="a3"/>
        <w:spacing w:after="200" w:line="276" w:lineRule="auto"/>
        <w:ind w:left="0"/>
        <w:jc w:val="center"/>
        <w:rPr>
          <w:rStyle w:val="a5"/>
          <w:rFonts w:ascii="Cambria" w:eastAsia="Calibri" w:hAnsi="Cambria"/>
          <w:color w:val="17365D"/>
          <w:sz w:val="24"/>
          <w:szCs w:val="24"/>
        </w:rPr>
      </w:pPr>
      <w:r w:rsidRPr="00BF2ED5">
        <w:rPr>
          <w:rStyle w:val="a5"/>
          <w:rFonts w:ascii="Cambria" w:eastAsia="Calibri" w:hAnsi="Cambria"/>
          <w:color w:val="17365D"/>
          <w:sz w:val="24"/>
          <w:szCs w:val="24"/>
        </w:rPr>
        <w:t xml:space="preserve">от </w:t>
      </w:r>
      <w:r w:rsidR="00433C3F" w:rsidRPr="00BF2ED5">
        <w:rPr>
          <w:rStyle w:val="a5"/>
          <w:rFonts w:ascii="Cambria" w:eastAsia="Calibri" w:hAnsi="Cambria"/>
          <w:color w:val="17365D"/>
          <w:sz w:val="24"/>
          <w:szCs w:val="24"/>
        </w:rPr>
        <w:t>17</w:t>
      </w:r>
      <w:r w:rsidRPr="00BF2ED5">
        <w:rPr>
          <w:rStyle w:val="a5"/>
          <w:rFonts w:ascii="Cambria" w:eastAsia="Calibri" w:hAnsi="Cambria"/>
          <w:color w:val="17365D"/>
          <w:sz w:val="24"/>
          <w:szCs w:val="24"/>
        </w:rPr>
        <w:t xml:space="preserve"> ма</w:t>
      </w:r>
      <w:r w:rsidR="00433C3F" w:rsidRPr="00BF2ED5">
        <w:rPr>
          <w:rStyle w:val="a5"/>
          <w:rFonts w:ascii="Cambria" w:eastAsia="Calibri" w:hAnsi="Cambria"/>
          <w:color w:val="17365D"/>
          <w:sz w:val="24"/>
          <w:szCs w:val="24"/>
        </w:rPr>
        <w:t>я</w:t>
      </w:r>
      <w:r w:rsidRPr="00BF2ED5">
        <w:rPr>
          <w:rStyle w:val="a5"/>
          <w:rFonts w:ascii="Cambria" w:eastAsia="Calibri" w:hAnsi="Cambria"/>
          <w:color w:val="17365D"/>
          <w:sz w:val="24"/>
          <w:szCs w:val="24"/>
        </w:rPr>
        <w:t xml:space="preserve">  2021 года </w:t>
      </w:r>
    </w:p>
    <w:p w:rsidR="009C2B4E" w:rsidRPr="00BF2ED5" w:rsidRDefault="009C2B4E" w:rsidP="009C2B4E">
      <w:pPr>
        <w:pStyle w:val="a3"/>
        <w:spacing w:after="200" w:line="276" w:lineRule="auto"/>
        <w:ind w:left="0"/>
        <w:jc w:val="center"/>
        <w:rPr>
          <w:rStyle w:val="a5"/>
          <w:rFonts w:ascii="Cambria" w:eastAsia="Calibri" w:hAnsi="Cambria"/>
          <w:color w:val="17365D"/>
          <w:sz w:val="24"/>
          <w:szCs w:val="24"/>
        </w:rPr>
      </w:pPr>
      <w:r w:rsidRPr="00BF2ED5">
        <w:rPr>
          <w:rStyle w:val="a5"/>
          <w:rFonts w:ascii="Cambria" w:eastAsia="Calibri" w:hAnsi="Cambria"/>
          <w:color w:val="17365D"/>
          <w:sz w:val="24"/>
          <w:szCs w:val="24"/>
        </w:rPr>
        <w:t xml:space="preserve">о результатах проведения </w:t>
      </w:r>
      <w:r w:rsidR="00433C3F" w:rsidRPr="00BF2ED5">
        <w:rPr>
          <w:rStyle w:val="a5"/>
          <w:rFonts w:ascii="Cambria" w:eastAsia="Calibri" w:hAnsi="Cambria"/>
          <w:color w:val="17365D"/>
          <w:sz w:val="24"/>
          <w:szCs w:val="24"/>
        </w:rPr>
        <w:t>муниципального</w:t>
      </w:r>
      <w:r w:rsidRPr="00BF2ED5">
        <w:rPr>
          <w:rStyle w:val="a5"/>
          <w:rFonts w:ascii="Cambria" w:eastAsia="Calibri" w:hAnsi="Cambria"/>
          <w:color w:val="17365D"/>
          <w:sz w:val="24"/>
          <w:szCs w:val="24"/>
        </w:rPr>
        <w:t xml:space="preserve"> конкурса на английском языке </w:t>
      </w:r>
    </w:p>
    <w:p w:rsidR="009C2B4E" w:rsidRPr="00BF2ED5" w:rsidRDefault="00433C3F" w:rsidP="009C2B4E">
      <w:pPr>
        <w:pStyle w:val="a3"/>
        <w:spacing w:after="200" w:line="276" w:lineRule="auto"/>
        <w:ind w:left="0"/>
        <w:jc w:val="center"/>
        <w:rPr>
          <w:rStyle w:val="a5"/>
          <w:rFonts w:ascii="Cambria" w:eastAsia="Calibri" w:hAnsi="Cambria"/>
          <w:color w:val="17365D"/>
          <w:sz w:val="24"/>
          <w:szCs w:val="24"/>
        </w:rPr>
      </w:pPr>
      <w:r w:rsidRPr="00BF2ED5">
        <w:rPr>
          <w:rStyle w:val="a5"/>
          <w:rFonts w:ascii="Cambria" w:eastAsia="Calibri" w:hAnsi="Cambria"/>
          <w:color w:val="17365D"/>
          <w:sz w:val="24"/>
          <w:szCs w:val="24"/>
        </w:rPr>
        <w:t xml:space="preserve"> </w:t>
      </w:r>
      <w:r w:rsidR="009C2B4E" w:rsidRPr="00BF2ED5">
        <w:rPr>
          <w:rStyle w:val="a5"/>
          <w:rFonts w:ascii="Cambria" w:eastAsia="Calibri" w:hAnsi="Cambria"/>
          <w:color w:val="17365D"/>
          <w:sz w:val="24"/>
          <w:szCs w:val="24"/>
        </w:rPr>
        <w:t>«</w:t>
      </w:r>
      <w:r w:rsidRPr="00BF2ED5">
        <w:rPr>
          <w:rStyle w:val="a5"/>
          <w:rFonts w:ascii="Cambria" w:eastAsia="Calibri" w:hAnsi="Cambria"/>
          <w:color w:val="17365D"/>
          <w:sz w:val="24"/>
          <w:szCs w:val="24"/>
          <w:lang w:val="en-US"/>
        </w:rPr>
        <w:t>My</w:t>
      </w:r>
      <w:r w:rsidRPr="00BF2ED5">
        <w:rPr>
          <w:rStyle w:val="a5"/>
          <w:rFonts w:ascii="Cambria" w:eastAsia="Calibri" w:hAnsi="Cambria"/>
          <w:color w:val="17365D"/>
          <w:sz w:val="24"/>
          <w:szCs w:val="24"/>
        </w:rPr>
        <w:t xml:space="preserve"> </w:t>
      </w:r>
      <w:proofErr w:type="spellStart"/>
      <w:r w:rsidRPr="00BF2ED5">
        <w:rPr>
          <w:rStyle w:val="a5"/>
          <w:rFonts w:ascii="Cambria" w:eastAsia="Calibri" w:hAnsi="Cambria"/>
          <w:color w:val="17365D"/>
          <w:sz w:val="24"/>
          <w:szCs w:val="24"/>
          <w:lang w:val="en-US"/>
        </w:rPr>
        <w:t>favourite</w:t>
      </w:r>
      <w:proofErr w:type="spellEnd"/>
      <w:r w:rsidRPr="00BF2ED5">
        <w:rPr>
          <w:rStyle w:val="a5"/>
          <w:rFonts w:ascii="Cambria" w:eastAsia="Calibri" w:hAnsi="Cambria"/>
          <w:color w:val="17365D"/>
          <w:sz w:val="24"/>
          <w:szCs w:val="24"/>
        </w:rPr>
        <w:t xml:space="preserve"> </w:t>
      </w:r>
      <w:r w:rsidRPr="00BF2ED5">
        <w:rPr>
          <w:rStyle w:val="a5"/>
          <w:rFonts w:ascii="Cambria" w:eastAsia="Calibri" w:hAnsi="Cambria"/>
          <w:color w:val="17365D"/>
          <w:sz w:val="24"/>
          <w:szCs w:val="24"/>
          <w:lang w:val="en-US"/>
        </w:rPr>
        <w:t>book</w:t>
      </w:r>
      <w:r w:rsidR="009C2B4E" w:rsidRPr="00BF2ED5">
        <w:rPr>
          <w:rStyle w:val="a5"/>
          <w:rFonts w:ascii="Cambria" w:eastAsia="Calibri" w:hAnsi="Cambria"/>
          <w:color w:val="17365D"/>
          <w:sz w:val="24"/>
          <w:szCs w:val="24"/>
        </w:rPr>
        <w:t>»</w:t>
      </w:r>
    </w:p>
    <w:p w:rsidR="009C2B4E" w:rsidRPr="00BF2ED5" w:rsidRDefault="009C2B4E" w:rsidP="009C2B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2B4E" w:rsidRPr="00BF2ED5" w:rsidRDefault="00433C3F" w:rsidP="009C2B4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ED5">
        <w:rPr>
          <w:rFonts w:ascii="Times New Roman" w:hAnsi="Times New Roman" w:cs="Times New Roman"/>
          <w:sz w:val="24"/>
          <w:szCs w:val="24"/>
        </w:rPr>
        <w:t>14</w:t>
      </w:r>
      <w:r w:rsidR="009C2B4E" w:rsidRPr="00BF2E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2B4E" w:rsidRPr="00BF2ED5"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Start"/>
      <w:r w:rsidRPr="00BF2ED5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gramEnd"/>
      <w:r w:rsidR="009C2B4E" w:rsidRPr="00BF2ED5">
        <w:rPr>
          <w:rFonts w:ascii="Times New Roman" w:hAnsi="Times New Roman" w:cs="Times New Roman"/>
          <w:sz w:val="24"/>
          <w:szCs w:val="24"/>
        </w:rPr>
        <w:t xml:space="preserve"> 2021 года в г. Люберцы, гимназии №44 состоялось заключительное подведение итогов </w:t>
      </w:r>
      <w:r w:rsidRPr="00BF2ED5">
        <w:rPr>
          <w:rStyle w:val="a4"/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="009C2B4E" w:rsidRPr="00BF2ED5">
        <w:rPr>
          <w:rStyle w:val="a4"/>
          <w:rFonts w:ascii="Times New Roman" w:eastAsia="Times New Roman" w:hAnsi="Times New Roman" w:cs="Times New Roman"/>
          <w:sz w:val="24"/>
          <w:szCs w:val="24"/>
        </w:rPr>
        <w:t xml:space="preserve"> конкурса </w:t>
      </w:r>
      <w:r w:rsidR="009C2B4E" w:rsidRPr="00BF2ED5">
        <w:rPr>
          <w:rFonts w:ascii="Times New Roman" w:eastAsia="Times New Roman" w:hAnsi="Times New Roman" w:cs="Times New Roman"/>
          <w:b/>
          <w:sz w:val="24"/>
          <w:szCs w:val="24"/>
        </w:rPr>
        <w:t xml:space="preserve">на английском языке </w:t>
      </w:r>
      <w:r w:rsidRPr="00BF2ED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BF2E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My</w:t>
      </w:r>
      <w:r w:rsidRPr="00BF2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F2E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favourite</w:t>
      </w:r>
      <w:proofErr w:type="spellEnd"/>
      <w:r w:rsidRPr="00BF2E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2E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book</w:t>
      </w:r>
      <w:r w:rsidRPr="00BF2ED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9400C7" w:rsidRPr="00BF2ED5">
        <w:rPr>
          <w:rFonts w:ascii="Times New Roman" w:hAnsi="Times New Roman" w:cs="Times New Roman"/>
          <w:sz w:val="24"/>
          <w:szCs w:val="24"/>
        </w:rPr>
        <w:t>.</w:t>
      </w:r>
    </w:p>
    <w:p w:rsidR="009C2B4E" w:rsidRPr="00BF2ED5" w:rsidRDefault="009C2B4E" w:rsidP="009C2B4E">
      <w:pPr>
        <w:jc w:val="both"/>
        <w:rPr>
          <w:rFonts w:ascii="Times New Roman" w:hAnsi="Times New Roman" w:cs="Times New Roman"/>
          <w:sz w:val="24"/>
          <w:szCs w:val="24"/>
        </w:rPr>
      </w:pPr>
      <w:r w:rsidRPr="00BF2ED5">
        <w:rPr>
          <w:rFonts w:ascii="Times New Roman" w:hAnsi="Times New Roman" w:cs="Times New Roman"/>
          <w:sz w:val="24"/>
          <w:szCs w:val="24"/>
        </w:rPr>
        <w:t xml:space="preserve">         Всего в конкурсе</w:t>
      </w:r>
      <w:r w:rsidR="00433C3F" w:rsidRPr="00BF2ED5">
        <w:rPr>
          <w:rFonts w:ascii="Times New Roman" w:hAnsi="Times New Roman" w:cs="Times New Roman"/>
          <w:sz w:val="24"/>
          <w:szCs w:val="24"/>
        </w:rPr>
        <w:t xml:space="preserve"> </w:t>
      </w:r>
      <w:r w:rsidR="00433C3F" w:rsidRPr="00BF2ED5">
        <w:rPr>
          <w:rFonts w:ascii="Times New Roman" w:hAnsi="Times New Roman" w:cs="Times New Roman"/>
          <w:b/>
          <w:sz w:val="24"/>
          <w:szCs w:val="24"/>
        </w:rPr>
        <w:t>«Моя любимая книга»</w:t>
      </w:r>
      <w:r w:rsidRPr="00BF2ED5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433C3F" w:rsidRPr="00BF2ED5">
        <w:rPr>
          <w:rFonts w:ascii="Times New Roman" w:hAnsi="Times New Roman" w:cs="Times New Roman"/>
          <w:sz w:val="24"/>
          <w:szCs w:val="24"/>
        </w:rPr>
        <w:t>74</w:t>
      </w:r>
      <w:r w:rsidRPr="00BF2ED5">
        <w:rPr>
          <w:rFonts w:ascii="Times New Roman" w:hAnsi="Times New Roman" w:cs="Times New Roman"/>
          <w:sz w:val="24"/>
          <w:szCs w:val="24"/>
        </w:rPr>
        <w:t xml:space="preserve"> </w:t>
      </w:r>
      <w:r w:rsidR="00433C3F" w:rsidRPr="00BF2ED5">
        <w:rPr>
          <w:rFonts w:ascii="Times New Roman" w:hAnsi="Times New Roman" w:cs="Times New Roman"/>
          <w:sz w:val="24"/>
          <w:szCs w:val="24"/>
        </w:rPr>
        <w:t>участника</w:t>
      </w:r>
      <w:r w:rsidRPr="00BF2ED5">
        <w:rPr>
          <w:rFonts w:ascii="Times New Roman" w:hAnsi="Times New Roman" w:cs="Times New Roman"/>
          <w:sz w:val="24"/>
          <w:szCs w:val="24"/>
        </w:rPr>
        <w:t xml:space="preserve"> из</w:t>
      </w:r>
      <w:r w:rsidR="00433C3F" w:rsidRPr="00BF2ED5">
        <w:rPr>
          <w:rFonts w:ascii="Times New Roman" w:hAnsi="Times New Roman" w:cs="Times New Roman"/>
          <w:sz w:val="24"/>
          <w:szCs w:val="24"/>
        </w:rPr>
        <w:t xml:space="preserve"> учебных заведений</w:t>
      </w:r>
      <w:r w:rsidRPr="00BF2ED5">
        <w:rPr>
          <w:rFonts w:ascii="Times New Roman" w:hAnsi="Times New Roman" w:cs="Times New Roman"/>
          <w:sz w:val="24"/>
          <w:szCs w:val="24"/>
        </w:rPr>
        <w:t xml:space="preserve"> </w:t>
      </w:r>
      <w:r w:rsidR="009400C7" w:rsidRPr="00BF2ED5">
        <w:rPr>
          <w:rFonts w:ascii="Times New Roman" w:hAnsi="Times New Roman" w:cs="Times New Roman"/>
          <w:sz w:val="24"/>
          <w:szCs w:val="24"/>
        </w:rPr>
        <w:t>городского округа Люберцы</w:t>
      </w:r>
      <w:r w:rsidRPr="00BF2ED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BF2ED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BF2ED5">
        <w:rPr>
          <w:rFonts w:ascii="Times New Roman" w:hAnsi="Times New Roman" w:cs="Times New Roman"/>
          <w:sz w:val="24"/>
          <w:szCs w:val="24"/>
        </w:rPr>
        <w:t xml:space="preserve">Конкурс проходил </w:t>
      </w:r>
      <w:r w:rsidR="009400C7" w:rsidRPr="00BF2ED5">
        <w:rPr>
          <w:rFonts w:ascii="Times New Roman" w:hAnsi="Times New Roman" w:cs="Times New Roman"/>
          <w:sz w:val="24"/>
          <w:szCs w:val="24"/>
        </w:rPr>
        <w:t xml:space="preserve">дистанционно и </w:t>
      </w:r>
      <w:r w:rsidR="00433C3F" w:rsidRPr="00BF2ED5">
        <w:rPr>
          <w:rFonts w:ascii="Times New Roman" w:hAnsi="Times New Roman" w:cs="Times New Roman"/>
          <w:sz w:val="24"/>
          <w:szCs w:val="24"/>
        </w:rPr>
        <w:t>ребята под руководством преподавателей</w:t>
      </w:r>
      <w:r w:rsidRPr="00BF2ED5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9400C7" w:rsidRPr="00BF2ED5">
        <w:rPr>
          <w:rFonts w:ascii="Times New Roman" w:hAnsi="Times New Roman" w:cs="Times New Roman"/>
          <w:sz w:val="24"/>
          <w:szCs w:val="24"/>
        </w:rPr>
        <w:t>яли свои</w:t>
      </w:r>
      <w:r w:rsidRPr="00BF2ED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400C7" w:rsidRPr="00BF2ED5">
        <w:rPr>
          <w:rFonts w:ascii="Times New Roman" w:hAnsi="Times New Roman" w:cs="Times New Roman"/>
          <w:sz w:val="24"/>
          <w:szCs w:val="24"/>
        </w:rPr>
        <w:t>ы</w:t>
      </w:r>
      <w:r w:rsidRPr="00BF2ED5">
        <w:rPr>
          <w:rFonts w:ascii="Times New Roman" w:hAnsi="Times New Roman" w:cs="Times New Roman"/>
          <w:sz w:val="24"/>
          <w:szCs w:val="24"/>
        </w:rPr>
        <w:t xml:space="preserve"> для жюри на видео</w:t>
      </w:r>
      <w:r w:rsidR="009400C7" w:rsidRPr="00BF2ED5">
        <w:rPr>
          <w:rFonts w:ascii="Times New Roman" w:hAnsi="Times New Roman" w:cs="Times New Roman"/>
          <w:sz w:val="24"/>
          <w:szCs w:val="24"/>
        </w:rPr>
        <w:t xml:space="preserve">. </w:t>
      </w:r>
      <w:r w:rsidRPr="00BF2ED5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7139AE" w:rsidRPr="00BF2ED5">
        <w:rPr>
          <w:rFonts w:ascii="Times New Roman" w:hAnsi="Times New Roman" w:cs="Times New Roman"/>
          <w:sz w:val="24"/>
          <w:szCs w:val="24"/>
        </w:rPr>
        <w:t>члены</w:t>
      </w:r>
      <w:r w:rsidRPr="00BF2ED5">
        <w:rPr>
          <w:rFonts w:ascii="Times New Roman" w:hAnsi="Times New Roman" w:cs="Times New Roman"/>
          <w:sz w:val="24"/>
          <w:szCs w:val="24"/>
        </w:rPr>
        <w:t xml:space="preserve"> жюри просматривали работы и оценивали в соответствии с</w:t>
      </w:r>
      <w:r w:rsidR="00433C3F" w:rsidRPr="00BF2ED5">
        <w:rPr>
          <w:rFonts w:ascii="Times New Roman" w:hAnsi="Times New Roman" w:cs="Times New Roman"/>
          <w:sz w:val="24"/>
          <w:szCs w:val="24"/>
        </w:rPr>
        <w:t xml:space="preserve"> Положением и </w:t>
      </w:r>
      <w:r w:rsidRPr="00BF2ED5">
        <w:rPr>
          <w:rFonts w:ascii="Times New Roman" w:hAnsi="Times New Roman" w:cs="Times New Roman"/>
          <w:sz w:val="24"/>
          <w:szCs w:val="24"/>
        </w:rPr>
        <w:t xml:space="preserve">установленными критериями. И, наконец, </w:t>
      </w:r>
      <w:r w:rsidR="00B23867" w:rsidRPr="00BF2ED5">
        <w:rPr>
          <w:rFonts w:ascii="Times New Roman" w:hAnsi="Times New Roman" w:cs="Times New Roman"/>
          <w:sz w:val="24"/>
          <w:szCs w:val="24"/>
        </w:rPr>
        <w:t xml:space="preserve">прошел </w:t>
      </w:r>
      <w:r w:rsidRPr="00BF2ED5">
        <w:rPr>
          <w:rFonts w:ascii="Times New Roman" w:hAnsi="Times New Roman" w:cs="Times New Roman"/>
          <w:sz w:val="24"/>
          <w:szCs w:val="24"/>
        </w:rPr>
        <w:t>заключительный этап – подведение итогов, определение победителей и призеров.</w:t>
      </w:r>
    </w:p>
    <w:p w:rsidR="009C2B4E" w:rsidRPr="00BF2ED5" w:rsidRDefault="009C2B4E" w:rsidP="009C2B4E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ED5">
        <w:rPr>
          <w:rFonts w:ascii="Times New Roman" w:hAnsi="Times New Roman" w:cs="Times New Roman"/>
          <w:sz w:val="24"/>
          <w:szCs w:val="24"/>
        </w:rPr>
        <w:tab/>
      </w:r>
      <w:r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целом о </w:t>
      </w:r>
      <w:r w:rsidR="00433C3F"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презентациях</w:t>
      </w:r>
      <w:r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сказать, что они были яркими, в полной мере раскрыли талант учащихся, а это и было целью данного мероприятия. Следует отметить хорошее владение английским языком даже участников </w:t>
      </w:r>
      <w:r w:rsidR="00433C3F"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младшей средней школы – 5,6 классов</w:t>
      </w:r>
      <w:r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желание самих детей </w:t>
      </w:r>
      <w:r w:rsidR="00433C3F"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читать на английском языке, </w:t>
      </w:r>
      <w:r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выступать, участвовать, быть оцененными, замеченными. </w:t>
      </w:r>
      <w:r w:rsidRPr="00BF2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Думается, что</w:t>
      </w:r>
      <w:r w:rsidR="00433C3F"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участники получили удовольствие от </w:t>
      </w:r>
      <w:r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конкурс</w:t>
      </w:r>
      <w:r w:rsidR="00433C3F" w:rsidRPr="00BF2ED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а. </w:t>
      </w:r>
    </w:p>
    <w:p w:rsidR="009C2B4E" w:rsidRPr="00BF2ED5" w:rsidRDefault="009C2B4E" w:rsidP="009C2B4E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C2B4E" w:rsidRPr="00BF2ED5" w:rsidRDefault="009C2B4E" w:rsidP="009C2B4E">
      <w:pPr>
        <w:spacing w:after="0"/>
        <w:rPr>
          <w:rFonts w:ascii="Cambria" w:hAnsi="Cambria"/>
          <w:i/>
          <w:sz w:val="24"/>
          <w:szCs w:val="24"/>
        </w:rPr>
      </w:pPr>
      <w:r w:rsidRPr="00BF2ED5">
        <w:rPr>
          <w:rFonts w:ascii="Cambria" w:hAnsi="Cambria"/>
          <w:sz w:val="24"/>
          <w:szCs w:val="24"/>
        </w:rPr>
        <w:t xml:space="preserve">Руководитель РМО учителей английского                                                                                                                                                                   Титова Е. </w:t>
      </w:r>
      <w:proofErr w:type="gramStart"/>
      <w:r w:rsidRPr="00BF2ED5">
        <w:rPr>
          <w:rFonts w:ascii="Cambria" w:hAnsi="Cambria"/>
          <w:sz w:val="24"/>
          <w:szCs w:val="24"/>
        </w:rPr>
        <w:t>Ю</w:t>
      </w:r>
      <w:proofErr w:type="gramEnd"/>
      <w:r w:rsidRPr="00BF2ED5">
        <w:rPr>
          <w:rFonts w:ascii="Cambria" w:hAnsi="Cambria"/>
          <w:i/>
          <w:sz w:val="24"/>
          <w:szCs w:val="24"/>
        </w:rPr>
        <w:t xml:space="preserve">                                         </w:t>
      </w:r>
    </w:p>
    <w:p w:rsidR="009C2B4E" w:rsidRPr="00BF2ED5" w:rsidRDefault="009C2B4E" w:rsidP="009C2B4E">
      <w:pPr>
        <w:spacing w:after="0"/>
        <w:rPr>
          <w:rFonts w:ascii="Cambria" w:hAnsi="Cambria"/>
          <w:sz w:val="24"/>
          <w:szCs w:val="24"/>
        </w:rPr>
      </w:pPr>
      <w:r w:rsidRPr="00BF2ED5">
        <w:rPr>
          <w:rFonts w:ascii="Cambria" w:hAnsi="Cambria"/>
          <w:sz w:val="24"/>
          <w:szCs w:val="24"/>
        </w:rPr>
        <w:t xml:space="preserve">языка Люберецкого муниципального района                                                     </w:t>
      </w:r>
    </w:p>
    <w:p w:rsidR="009C2B4E" w:rsidRPr="00F35314" w:rsidRDefault="009C2B4E" w:rsidP="009C2B4E">
      <w:pPr>
        <w:pStyle w:val="a3"/>
        <w:tabs>
          <w:tab w:val="left" w:pos="-284"/>
        </w:tabs>
        <w:spacing w:before="120"/>
        <w:ind w:left="0"/>
        <w:rPr>
          <w:rFonts w:ascii="Cambria" w:hAnsi="Cambria"/>
          <w:sz w:val="24"/>
          <w:szCs w:val="24"/>
          <w:lang w:eastAsia="ru-RU"/>
        </w:rPr>
      </w:pPr>
      <w:bookmarkStart w:id="0" w:name="_GoBack"/>
      <w:bookmarkEnd w:id="0"/>
      <w:r>
        <w:rPr>
          <w:rFonts w:ascii="Cambria" w:hAnsi="Cambria"/>
          <w:sz w:val="24"/>
          <w:szCs w:val="24"/>
          <w:lang w:eastAsia="ru-RU"/>
        </w:rPr>
        <w:lastRenderedPageBreak/>
        <w:t xml:space="preserve">Приложение №1 </w:t>
      </w:r>
    </w:p>
    <w:p w:rsidR="00F35314" w:rsidRPr="006B7D92" w:rsidRDefault="00F35314" w:rsidP="009C2B4E">
      <w:pPr>
        <w:pStyle w:val="a3"/>
        <w:tabs>
          <w:tab w:val="left" w:pos="-284"/>
        </w:tabs>
        <w:spacing w:before="120"/>
        <w:ind w:left="0"/>
        <w:rPr>
          <w:rFonts w:ascii="Cambria" w:hAnsi="Cambria"/>
          <w:sz w:val="24"/>
          <w:szCs w:val="24"/>
          <w:lang w:eastAsia="ru-RU"/>
        </w:rPr>
      </w:pPr>
    </w:p>
    <w:p w:rsidR="00F35314" w:rsidRDefault="00F35314" w:rsidP="00F35314">
      <w:pPr>
        <w:jc w:val="center"/>
        <w:rPr>
          <w:rFonts w:ascii="Cambria" w:eastAsia="Times New Roman" w:hAnsi="Cambria" w:cs="Calibri"/>
          <w:b/>
          <w:bCs/>
          <w:sz w:val="32"/>
          <w:szCs w:val="32"/>
          <w:lang w:eastAsia="ru-RU"/>
        </w:rPr>
      </w:pPr>
      <w:r>
        <w:rPr>
          <w:rFonts w:ascii="Cambria" w:eastAsia="Times New Roman" w:hAnsi="Cambria" w:cs="Calibri"/>
          <w:b/>
          <w:bCs/>
          <w:sz w:val="32"/>
          <w:szCs w:val="32"/>
          <w:lang w:eastAsia="ru-RU"/>
        </w:rPr>
        <w:t>Победители/призеры/участники</w:t>
      </w:r>
    </w:p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547"/>
        <w:gridCol w:w="1621"/>
        <w:gridCol w:w="2069"/>
        <w:gridCol w:w="1844"/>
        <w:gridCol w:w="1388"/>
        <w:gridCol w:w="751"/>
        <w:gridCol w:w="1849"/>
        <w:gridCol w:w="2048"/>
        <w:gridCol w:w="3043"/>
      </w:tblGrid>
      <w:tr w:rsidR="00FD0FE4" w:rsidRPr="00FD0FE4" w:rsidTr="00FD0FE4">
        <w:trPr>
          <w:trHeight w:val="11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Полное название ОУ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произведения Автор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баллов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 детей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МЕСТО/номинация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Баранчикова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Man with the Twisted Lip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by Arthur Conan Doyle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Сафронов Владимир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6B7D9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B7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В-1079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Витальевна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Canterville Ghost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by Oscar Wilde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Булгарь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Амелия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Булгарь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Делия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В-1080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Витальевна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The Adventures of Tom Sawyer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by Mark Twain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Тарабарова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В-1081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О.В.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№16 «Интерес»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Mary Poppins Pamela Lyndon Travers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 Полина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В-1082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О.В.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№16 «Интерес»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Alice's Adventures in Wonderland...Lewis Carrol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Звягина Эвелина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В-1083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О.В.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№16 «Интерес»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Cinderella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Charles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Perrault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Холопов Андрей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В-1084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Денисова Екатерина Леонидовна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лицей № 42 г. Люберцы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Roald Dahl «Charlie and the chocolate factory»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(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Роальд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«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Чарли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шоколадная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фабрика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Зуев Ян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Тайлан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Хаканович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В-1085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Чигарева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Сергеевна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"Инженерно-технологический лицей"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Гарри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Поттер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узник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Азкабана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«Harry Potter and the Prisoner of Azkaban»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Джоан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Роулинг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Никишова Софья Кирилловна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В-1086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Гусарова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Андреевна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"Инженерно-технологический лицей"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«Земля преданий. Заклинание желаний»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Land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Stories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wishing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spell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Крис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Колфер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Полищук Александр Александрович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В-1087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Овсейчук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J.Rowling "Harry Potter and Philosopher’s Stone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Негмонов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Егор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В-1088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Доцевич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Ивановна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J.Rowling "Harry Potter and Chamber of Secrets"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Люлькова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Светлана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В-1089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Гладилина Ирина Владимировна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"Лицей №15"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Erin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Hunter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Warrior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Cats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Произведение: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Эрин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Хантер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Коты-Воители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Мищукова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 Максимовна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В-1090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Царукян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Бурастан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Манвеловна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B415F2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«Гарри Поттер» автор: Джоан Роулинг </w:t>
              </w:r>
            </w:hyperlink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Манучарян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Армен Эдуардович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победителя В-1091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Софья Константиновна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Pinoccio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Carlo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Collodi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Дьяконов Роман Олегович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В-1092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Софья Константиновна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Adventure of Tom Sawyer, Mark Twain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 Андреевна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В-1093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Каринэ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Гарибовна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Арсенян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Джоан Кэтлин Роулинг "Сага о Гарри Поттере".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Халилова Малика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Алишеровна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В-1094 Приказ №14 Протокол №55 от 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Воронина Мария Игоревна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Diary of a Killer Cat Ann Fine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Погребной Дмитрий Павлович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В-1095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Габибова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Аседуллаевна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МОУ «Лицей 15»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“The Enchanted house” by Edith Nesbit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Асланова </w:t>
            </w:r>
            <w:proofErr w:type="gram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Лале</w:t>
            </w:r>
            <w:proofErr w:type="gram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Аббасовна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В-1096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Наталия Петровна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Headless Horseman Thomas Mayne Reid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Горшкова Ника Дмитриевна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В-1097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Рубиковна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"Harry Potter and the Philosopher's Stone" </w:t>
            </w:r>
            <w:r w:rsidRPr="00FD0F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 xml:space="preserve">by </w:t>
            </w:r>
            <w:r w:rsidRPr="00FD0F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en-US" w:eastAsia="ru-RU"/>
              </w:rPr>
              <w:t>Joanne Rowling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Верин Александр Федорович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В-1098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Маргарян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Ани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Рубиковна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B415F2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"Мой домашний динозавр" автор: Дик Кинг-Смит "</w:t>
              </w:r>
              <w:proofErr w:type="spellStart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The</w:t>
              </w:r>
              <w:proofErr w:type="spellEnd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Water</w:t>
              </w:r>
              <w:proofErr w:type="spellEnd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Horse</w:t>
              </w:r>
              <w:proofErr w:type="spellEnd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" </w:t>
              </w:r>
              <w:proofErr w:type="spellStart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by</w:t>
              </w:r>
              <w:proofErr w:type="spellEnd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 </w:t>
              </w:r>
              <w:proofErr w:type="spellStart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Dick</w:t>
              </w:r>
              <w:proofErr w:type="spellEnd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="00FD0FE4" w:rsidRPr="00FD0FE4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King-Smith</w:t>
              </w:r>
              <w:proofErr w:type="spellEnd"/>
            </w:hyperlink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Арифулина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В-1099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Тарасова Галина Владимировна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Гарри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Поттер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философский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камень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»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Джоан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Роулинг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"Harry Potter and the Philosopher's Stone" by Joanne Rowling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Янчу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В-1100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Гришина Елена Александровна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Alice’s Adventures in Wonderland, Lewis Carroll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Резникова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В-1101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Ломова Юлия Борисовна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Roman bean festival, Gillian Cross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Богданович Валерия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Ярославовна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В-1102 Приказ №14 Протокол №55 от 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Ломова Юлия Борисовна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White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fang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Jack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London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Трифонова Милена Михайловна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В-1103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Дергачева Галина Вячеславовна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Paul Shilton "The ghost in the guitar"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Шумилов Артем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победителя В-1104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Юревич Ульяна Игоревна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 little princess Eliza Burnett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Дерябина Валерия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3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В-1105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Баранчикова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Dagon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by Howard Phillips "H. P." Lovecraft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Глущенко Артемий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победителя В-1106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Илларионова Марина Александровна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 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Adventures of Sherlock Holmes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by Arthur Conan Doyle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Лазаренко Елизавета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В-1107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Боброва О.В.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№16 «Интерес»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Jane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Eyre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Charlotte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Brontë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Малей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В-1108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Аляутдинова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Хаммятовна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"Инженерно-технологический лицей"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«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Собака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Баскервилей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 xml:space="preserve">«The Hound of the Baskervilles»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Артур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Дойл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Мизитов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Равиль Маратович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В-1109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Столярова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Владимировна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"Инженерно-технологический лицей"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считая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собаки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»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"Three Men in a Boat (to say nothing of the dog)"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Корнева Алёна Евгеньевна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В-1110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Скуридина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Андреевна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общеобразовательная школа №48 муниципального 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городской округ Люберцы Московской области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Stephen Hawking “George and the big bang”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 Евгений Владимирович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призера В-1111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Князева Светлана Александровна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"Инженерно-технологический лицей"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«Чайка по имени Джонатан Ливингстон»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«JONATHAN LIVINGSTON SEAGULL» Ричард Бах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Иван Андреевич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В-1112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Царукян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Бурастан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Манвеловна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Twilight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Стефани Майер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Афанасьева Милана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В-1113 Приказ №14 Протокол №55 от 15.05.2021</w:t>
            </w:r>
          </w:p>
        </w:tc>
      </w:tr>
      <w:tr w:rsidR="00FD0FE4" w:rsidRPr="00FD0FE4" w:rsidTr="006B7D92">
        <w:trPr>
          <w:trHeight w:hRule="exact" w:val="100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Красовитова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Canterville Ghost, Oscar Wilde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Борисенко Ксения Андреевна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В-1114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Красовитова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Coroline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Neil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Gaiman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Котова Ксения Борисовна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В-1115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Красовитова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Romeo and Juliet, William Shakespeare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Резникова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Дарья Сергеевна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В-1116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Красовитова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Harper Lee "To Kill a Mockingbird"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 Ева Юрьевна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В-1117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Дергачева Галина Вячеславовна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Women in business DAVID ALLAN EVANS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Мещерякова Вероника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победителя В-1118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Пашинян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Алла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Карленовна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story of Doctor Dollitle -  Hugh Lofting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Балякина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В-1119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Елена 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Time machine H.G. Wells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Дергачев Святослав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В-1120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Усова Валентина Леонидовна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16 "Интерес"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"Little Woman" Lousa May Alcott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Задонцева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Кристина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призера В-1121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Мелик-Саргсян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Лилит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Гургеновна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Joanne Kathleen Rowling «Harry Potter»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Трухина Дарья Александровна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OLE_LINK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bookmarkEnd w:id="1"/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В-1122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Мелик-Саргсян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Лилит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Гургеновна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Howard Phillips Lovecraft «The Colour Out of Space»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Грунь Валерия Андреевна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В-1123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Князева Светлана Александровна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"Инженерно-технологический лицей"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«Приключения Шерлока Холмса»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Adventures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Sherlock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Holmes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Артур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Конан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Дойл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Ким Владимир Владимирович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В-1124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Выскубова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Вячеславовна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Daniel Keys "Flowers for Algernon"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Радченко Глеб Павлович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В-1125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Оганесян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Наира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Агвановна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Donna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Tart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The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Goldfinch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Фролкова Анастасия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В-1126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Оганесян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Наира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Агвановна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Rachel Lippincott “ Five Feet Apart”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Аветян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В-1127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Оганесян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Наира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Агвановна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Charlotte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Bronte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Jane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Eyre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Гомзикова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В-1128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Оганесян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Наира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Агвановна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Louisa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May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Little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Women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Арутюнян Ани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В-1129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Оганесян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Наира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Агвановна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Ray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Bradbury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Dandelion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Wine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Эрика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В-1130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Оганесян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Наира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Агвановна</w:t>
            </w:r>
            <w:proofErr w:type="spellEnd"/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Terri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Terry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”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Slated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Романовская Анна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В-1131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Наталия Петровна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Great Gatsby Francis Scott Key Fitzgerald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Удачина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Вера Олеговна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В-1132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Красовитова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Викторовна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Alice’s Adventures in Wonderland, Lewis Carroll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Андреев Никита Евгеньевич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Карданец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Андреевна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В-1133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Елена 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Scarecrow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Авагян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В-1134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Елена 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Metamorphosis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Kafka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Ремизникова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В-1135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Елена 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Invisible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man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 Марина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победителя В-1136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Елена 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Harry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Potter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Воронина Вероника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В-1137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Елена 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Alice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Wonderland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Подкауро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Алина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В-1138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Елена 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Pride and prejudice Jane Austen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Гукасян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Циала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В-1139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Титова Елена Юрьевна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fault in our stars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Баринова Дарья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В-1140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Чувакова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Витальевна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гимназия №18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Great Gatsby</w:t>
            </w: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by F. Scott Fitzgerald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Климаева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Мария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В-1142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Вербицкая Светлана Александровна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Джейн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“Гордость и предубеждение”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Бегижонова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Фарангизбона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Ойбековна</w:t>
            </w:r>
            <w:proofErr w:type="spellEnd"/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победителя В-1143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Асатрян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Мариам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Арменаковна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Clive Staples Lewis «The Chronicles of Narnia»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Журавлева Алена Эдуардовна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В-1144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Мелик-Саргсян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Лилит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Гургеновна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William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Shakespeare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«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Macbeth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Макаренко Светлана Владимировна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В-1145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Наталия Петровна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Fried Green Tomatoes at the Whistle Stop Cafe Fannie Flagg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Светлана Дмитриевна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В-1146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Наталия Петровна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Pride and prejudice Jane Austen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Важева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Варвара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В-1147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Наталия Петровна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Nine Princes in Amber Roger Joseph Zelazny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Когай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Дмитрий Вячеславович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призера В-1148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Волкова Наталия Петровна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 СОШ №48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Seven Deaths of Evelyn Hardcastle Stuart Turton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Шамрай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Ольга Васильевна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призера В-1149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Брятцева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Валерьевна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“Three comrades”, Erich Maria Remarque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Комаров Валерий Евгеньевич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В-1150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Брятцева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Валерьевна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“11/22/63”,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Stephen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King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Марунова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Виктория Сергеевна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В-1151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Брятцева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Валерьевна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Гимназия №56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“Brief answers to the big questions”, Stephen Hawking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Шиховцев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Лев Олегович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участника В-1152 Приказ №14 Протокол №55 от 15.05.2021</w:t>
            </w:r>
          </w:p>
        </w:tc>
      </w:tr>
      <w:tr w:rsidR="00FD0FE4" w:rsidRPr="00FD0FE4" w:rsidTr="00FD0FE4">
        <w:trPr>
          <w:trHeight w:val="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Гришина Елена Александровна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Томилинская</w:t>
            </w:r>
            <w:proofErr w:type="spellEnd"/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Adventures of Sherlock Holmes, Arthur Conan Doyle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Серегин Никита Алексеевич Сушков Никита Константинович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FD0FE4" w:rsidP="00FD0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FE4" w:rsidRPr="00FD0FE4" w:rsidRDefault="006B7D92" w:rsidP="00FD0FE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r w:rsidR="00FD0FE4" w:rsidRPr="00FD0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участника В-1153 Приказ №14 Протокол №55 от 15.05.2021</w:t>
            </w:r>
          </w:p>
        </w:tc>
      </w:tr>
    </w:tbl>
    <w:p w:rsidR="00F35314" w:rsidRPr="00F35314" w:rsidRDefault="00F35314" w:rsidP="00F35314">
      <w:pPr>
        <w:jc w:val="center"/>
        <w:rPr>
          <w:rFonts w:ascii="Cambria" w:eastAsia="Times New Roman" w:hAnsi="Cambria" w:cs="Calibri"/>
          <w:b/>
          <w:bCs/>
          <w:sz w:val="32"/>
          <w:szCs w:val="32"/>
          <w:lang w:eastAsia="ru-RU"/>
        </w:rPr>
      </w:pPr>
    </w:p>
    <w:p w:rsidR="00F35314" w:rsidRPr="00FD0FE4" w:rsidRDefault="00F35314" w:rsidP="009C2B4E">
      <w:pPr>
        <w:pStyle w:val="a3"/>
        <w:tabs>
          <w:tab w:val="left" w:pos="-284"/>
        </w:tabs>
        <w:spacing w:before="120"/>
        <w:ind w:left="0"/>
        <w:rPr>
          <w:rFonts w:ascii="Cambria" w:hAnsi="Cambria"/>
          <w:sz w:val="24"/>
          <w:szCs w:val="24"/>
          <w:lang w:eastAsia="ru-RU"/>
        </w:rPr>
      </w:pPr>
    </w:p>
    <w:p w:rsidR="00F35314" w:rsidRPr="00FD0FE4" w:rsidRDefault="00F35314" w:rsidP="009C2B4E">
      <w:pPr>
        <w:pStyle w:val="a3"/>
        <w:tabs>
          <w:tab w:val="left" w:pos="-284"/>
        </w:tabs>
        <w:spacing w:before="120"/>
        <w:ind w:left="0"/>
        <w:rPr>
          <w:rFonts w:ascii="Cambria" w:hAnsi="Cambria"/>
          <w:sz w:val="24"/>
          <w:szCs w:val="24"/>
          <w:lang w:eastAsia="ru-RU"/>
        </w:rPr>
      </w:pPr>
    </w:p>
    <w:p w:rsidR="00433C3F" w:rsidRDefault="00433C3F" w:rsidP="009C2B4E">
      <w:pPr>
        <w:pStyle w:val="a3"/>
        <w:tabs>
          <w:tab w:val="left" w:pos="-284"/>
        </w:tabs>
        <w:spacing w:before="120"/>
        <w:ind w:left="0"/>
        <w:rPr>
          <w:rFonts w:ascii="Cambria" w:hAnsi="Cambria"/>
          <w:sz w:val="24"/>
          <w:szCs w:val="24"/>
          <w:lang w:eastAsia="ru-RU"/>
        </w:rPr>
      </w:pPr>
    </w:p>
    <w:p w:rsidR="009C2B4E" w:rsidRDefault="009C2B4E" w:rsidP="009C2B4E">
      <w:pPr>
        <w:jc w:val="center"/>
        <w:rPr>
          <w:rFonts w:ascii="Cambria" w:eastAsia="Times New Roman" w:hAnsi="Cambria" w:cs="Calibri"/>
          <w:b/>
          <w:bCs/>
          <w:sz w:val="32"/>
          <w:szCs w:val="32"/>
          <w:lang w:eastAsia="ru-RU"/>
        </w:rPr>
      </w:pPr>
      <w:r>
        <w:rPr>
          <w:rFonts w:ascii="Cambria" w:eastAsia="Times New Roman" w:hAnsi="Cambria" w:cs="Calibri"/>
          <w:b/>
          <w:bCs/>
          <w:sz w:val="32"/>
          <w:szCs w:val="32"/>
          <w:lang w:eastAsia="ru-RU"/>
        </w:rPr>
        <w:t>Благодарственные письма жюри</w:t>
      </w:r>
    </w:p>
    <w:tbl>
      <w:tblPr>
        <w:tblW w:w="13276" w:type="dxa"/>
        <w:jc w:val="center"/>
        <w:tblInd w:w="-2825" w:type="dxa"/>
        <w:tblLook w:val="04A0" w:firstRow="1" w:lastRow="0" w:firstColumn="1" w:lastColumn="0" w:noHBand="0" w:noVBand="1"/>
      </w:tblPr>
      <w:tblGrid>
        <w:gridCol w:w="660"/>
        <w:gridCol w:w="2521"/>
        <w:gridCol w:w="4970"/>
        <w:gridCol w:w="5125"/>
      </w:tblGrid>
      <w:tr w:rsidR="00433C3F" w:rsidRPr="00E441AB" w:rsidTr="00B415F2">
        <w:trPr>
          <w:trHeight w:val="17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3F" w:rsidRPr="00E441AB" w:rsidRDefault="00433C3F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3F" w:rsidRPr="00221ECE" w:rsidRDefault="00433C3F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Савченко Елена Павловна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3C3F" w:rsidRPr="00221ECE" w:rsidRDefault="00433C3F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кандидат филологических наук, доцент кафедры индоевропейских и восточных языков МГОУ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C3F" w:rsidRPr="00221ECE" w:rsidRDefault="00433C3F" w:rsidP="00433C3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№39 </w:t>
            </w:r>
            <w:r w:rsidRPr="00433C3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Протокол №55 от 15.05.2021</w:t>
            </w:r>
          </w:p>
        </w:tc>
      </w:tr>
      <w:tr w:rsidR="00433C3F" w:rsidRPr="00E441AB" w:rsidTr="00B415F2">
        <w:trPr>
          <w:trHeight w:val="17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3F" w:rsidRDefault="00433C3F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3F" w:rsidRPr="00221ECE" w:rsidRDefault="00433C3F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Дергачева Галина Вячеславовна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C3F" w:rsidRPr="00221ECE" w:rsidRDefault="00433C3F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преподаватель английского языка</w:t>
            </w:r>
            <w:r w:rsidR="00865F0C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</w:t>
            </w: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гимназии №44 </w:t>
            </w:r>
            <w:proofErr w:type="spellStart"/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го</w:t>
            </w:r>
            <w:proofErr w:type="spellEnd"/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Люберцы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3C3F" w:rsidRDefault="00433C3F" w:rsidP="00433C3F">
            <w:pPr>
              <w:jc w:val="center"/>
            </w:pP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№40 </w:t>
            </w:r>
            <w:r w:rsidRPr="00433C3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Протокол №55 от 15.05.2021</w:t>
            </w:r>
          </w:p>
        </w:tc>
      </w:tr>
      <w:tr w:rsidR="00083CCA" w:rsidRPr="00E441AB" w:rsidTr="00B415F2">
        <w:trPr>
          <w:trHeight w:val="17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CA" w:rsidRDefault="00083CCA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CA" w:rsidRPr="00221ECE" w:rsidRDefault="00865F0C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Рудина </w:t>
            </w:r>
            <w:proofErr w:type="spellStart"/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Майа</w:t>
            </w:r>
            <w:proofErr w:type="spellEnd"/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CA" w:rsidRPr="00221ECE" w:rsidRDefault="00865F0C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МОУ СОШ  №48</w:t>
            </w: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го</w:t>
            </w:r>
            <w:proofErr w:type="spellEnd"/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Люберцы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CA" w:rsidRDefault="00865F0C" w:rsidP="00865F0C">
            <w:pPr>
              <w:jc w:val="center"/>
            </w:pP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№41 </w:t>
            </w:r>
            <w:r w:rsidRPr="00433C3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Протокол №5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</w:t>
            </w:r>
            <w:r w:rsidRPr="00433C3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от 15.05.2021</w:t>
            </w:r>
          </w:p>
        </w:tc>
      </w:tr>
      <w:tr w:rsidR="009C2B4E" w:rsidRPr="00E441AB" w:rsidTr="00B415F2">
        <w:trPr>
          <w:trHeight w:val="17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4E" w:rsidRDefault="009C2B4E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4E" w:rsidRPr="00221ECE" w:rsidRDefault="002648FE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Бессонова Светлана Владимировна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4E" w:rsidRPr="00221ECE" w:rsidRDefault="002648FE" w:rsidP="00083C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МОУ СОШ №10 </w:t>
            </w:r>
            <w:proofErr w:type="spellStart"/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го</w:t>
            </w:r>
            <w:proofErr w:type="spellEnd"/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Жуковский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B4E" w:rsidRPr="00221ECE" w:rsidRDefault="002648FE" w:rsidP="00264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№42 </w:t>
            </w:r>
            <w:r w:rsidRPr="00433C3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Протокол №5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</w:t>
            </w:r>
            <w:r w:rsidRPr="00433C3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от 15.05.2021</w:t>
            </w:r>
          </w:p>
        </w:tc>
      </w:tr>
      <w:tr w:rsidR="002648FE" w:rsidRPr="00E441AB" w:rsidTr="00B415F2">
        <w:trPr>
          <w:trHeight w:val="17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FE" w:rsidRDefault="002648FE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FE" w:rsidRDefault="002648FE" w:rsidP="00B415F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Тарасова Галина Владимировна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8FE" w:rsidRDefault="00F70548" w:rsidP="00083C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МОУ СОШ №54 </w:t>
            </w:r>
            <w:proofErr w:type="spellStart"/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го</w:t>
            </w:r>
            <w:proofErr w:type="spellEnd"/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Люберцы</w:t>
            </w:r>
          </w:p>
        </w:tc>
        <w:tc>
          <w:tcPr>
            <w:tcW w:w="5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8FE" w:rsidRPr="00221ECE" w:rsidRDefault="00F70548" w:rsidP="002648F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</w:pPr>
            <w:r w:rsidRPr="00221ECE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Благодарственное письмо 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№43 </w:t>
            </w:r>
            <w:r w:rsidRPr="00433C3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Протокол №5</w:t>
            </w:r>
            <w:r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>6</w:t>
            </w:r>
            <w:r w:rsidRPr="00433C3F">
              <w:rPr>
                <w:rFonts w:ascii="Cambria" w:eastAsia="Times New Roman" w:hAnsi="Cambria" w:cs="Calibri"/>
                <w:sz w:val="20"/>
                <w:szCs w:val="20"/>
                <w:lang w:eastAsia="ru-RU"/>
              </w:rPr>
              <w:t xml:space="preserve"> от 15.05.2021</w:t>
            </w:r>
          </w:p>
        </w:tc>
      </w:tr>
    </w:tbl>
    <w:p w:rsidR="00E548F4" w:rsidRDefault="00E548F4"/>
    <w:sectPr w:rsidR="00E548F4" w:rsidSect="00B415F2">
      <w:pgSz w:w="16838" w:h="11906" w:orient="landscape"/>
      <w:pgMar w:top="1276" w:right="1134" w:bottom="850" w:left="1134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72"/>
    <w:rsid w:val="00083CCA"/>
    <w:rsid w:val="002648FE"/>
    <w:rsid w:val="00433C3F"/>
    <w:rsid w:val="004E380B"/>
    <w:rsid w:val="006B7D92"/>
    <w:rsid w:val="007139AE"/>
    <w:rsid w:val="00865F0C"/>
    <w:rsid w:val="009400C7"/>
    <w:rsid w:val="009C2B4E"/>
    <w:rsid w:val="00A05354"/>
    <w:rsid w:val="00A6025A"/>
    <w:rsid w:val="00AA5E72"/>
    <w:rsid w:val="00B23867"/>
    <w:rsid w:val="00B415F2"/>
    <w:rsid w:val="00BF2ED5"/>
    <w:rsid w:val="00D165A7"/>
    <w:rsid w:val="00E16507"/>
    <w:rsid w:val="00E265D0"/>
    <w:rsid w:val="00E548F4"/>
    <w:rsid w:val="00F35314"/>
    <w:rsid w:val="00F70548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4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C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4E"/>
    <w:pPr>
      <w:ind w:left="720"/>
      <w:contextualSpacing/>
    </w:pPr>
  </w:style>
  <w:style w:type="character" w:styleId="a4">
    <w:name w:val="Strong"/>
    <w:basedOn w:val="a0"/>
    <w:qFormat/>
    <w:rsid w:val="009C2B4E"/>
    <w:rPr>
      <w:b/>
      <w:bCs/>
    </w:rPr>
  </w:style>
  <w:style w:type="character" w:customStyle="1" w:styleId="apple-converted-space">
    <w:name w:val="apple-converted-space"/>
    <w:rsid w:val="009C2B4E"/>
  </w:style>
  <w:style w:type="character" w:styleId="a5">
    <w:name w:val="Emphasis"/>
    <w:uiPriority w:val="20"/>
    <w:qFormat/>
    <w:rsid w:val="009C2B4E"/>
    <w:rPr>
      <w:b/>
      <w:bCs/>
      <w:i/>
      <w:iCs/>
      <w:color w:val="5A5A5A"/>
    </w:rPr>
  </w:style>
  <w:style w:type="paragraph" w:styleId="a6">
    <w:name w:val="Balloon Text"/>
    <w:basedOn w:val="a"/>
    <w:link w:val="a7"/>
    <w:uiPriority w:val="99"/>
    <w:semiHidden/>
    <w:unhideWhenUsed/>
    <w:rsid w:val="009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B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2B4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FD0F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4E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C2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B4E"/>
    <w:pPr>
      <w:ind w:left="720"/>
      <w:contextualSpacing/>
    </w:pPr>
  </w:style>
  <w:style w:type="character" w:styleId="a4">
    <w:name w:val="Strong"/>
    <w:basedOn w:val="a0"/>
    <w:qFormat/>
    <w:rsid w:val="009C2B4E"/>
    <w:rPr>
      <w:b/>
      <w:bCs/>
    </w:rPr>
  </w:style>
  <w:style w:type="character" w:customStyle="1" w:styleId="apple-converted-space">
    <w:name w:val="apple-converted-space"/>
    <w:rsid w:val="009C2B4E"/>
  </w:style>
  <w:style w:type="character" w:styleId="a5">
    <w:name w:val="Emphasis"/>
    <w:uiPriority w:val="20"/>
    <w:qFormat/>
    <w:rsid w:val="009C2B4E"/>
    <w:rPr>
      <w:b/>
      <w:bCs/>
      <w:i/>
      <w:iCs/>
      <w:color w:val="5A5A5A"/>
    </w:rPr>
  </w:style>
  <w:style w:type="paragraph" w:styleId="a6">
    <w:name w:val="Balloon Text"/>
    <w:basedOn w:val="a"/>
    <w:link w:val="a7"/>
    <w:uiPriority w:val="99"/>
    <w:semiHidden/>
    <w:unhideWhenUsed/>
    <w:rsid w:val="009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B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2B4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8">
    <w:name w:val="Hyperlink"/>
    <w:basedOn w:val="a0"/>
    <w:uiPriority w:val="99"/>
    <w:semiHidden/>
    <w:unhideWhenUsed/>
    <w:rsid w:val="00FD0F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ebook.me/list/person/ronald_gordon_king_smi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0%D0%BE%D1%83%D0%BB%D0%B8%D0%BD%D0%B3,_%D0%94%D0%B6%D0%BE%D0%B0%D0%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12</cp:revision>
  <dcterms:created xsi:type="dcterms:W3CDTF">2021-03-06T14:14:00Z</dcterms:created>
  <dcterms:modified xsi:type="dcterms:W3CDTF">2021-05-17T15:19:00Z</dcterms:modified>
</cp:coreProperties>
</file>