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FE2FAB" w14:textId="77777777" w:rsidR="000C61ED" w:rsidRDefault="000C61ED" w:rsidP="000C61ED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96E82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Аналитический отчет </w:t>
      </w:r>
    </w:p>
    <w:p w14:paraId="672A6659" w14:textId="77777777" w:rsidR="00A63B70" w:rsidRPr="00A63B70" w:rsidRDefault="00A63B70" w:rsidP="00A63B70"/>
    <w:p w14:paraId="1AB735DC" w14:textId="77777777" w:rsidR="000C61ED" w:rsidRPr="00D026E5" w:rsidRDefault="000C61ED" w:rsidP="0065623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по итогам проведения </w:t>
      </w:r>
      <w:proofErr w:type="gramStart"/>
      <w:r w:rsidRPr="00D026E5">
        <w:rPr>
          <w:rFonts w:ascii="Times New Roman" w:eastAsia="Times New Roman" w:hAnsi="Times New Roman" w:cs="Times New Roman"/>
          <w:sz w:val="28"/>
          <w:szCs w:val="28"/>
        </w:rPr>
        <w:t>регионального  семинара</w:t>
      </w:r>
      <w:proofErr w:type="gramEnd"/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  “Интеграция </w:t>
      </w:r>
      <w:proofErr w:type="spellStart"/>
      <w:r w:rsidRPr="00D026E5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 связей на практике”  </w:t>
      </w:r>
      <w:proofErr w:type="spellStart"/>
      <w:r w:rsidRPr="00D026E5">
        <w:rPr>
          <w:rFonts w:ascii="Times New Roman" w:eastAsia="Times New Roman" w:hAnsi="Times New Roman" w:cs="Times New Roman"/>
          <w:sz w:val="28"/>
          <w:szCs w:val="28"/>
        </w:rPr>
        <w:t>стажировочной</w:t>
      </w:r>
      <w:proofErr w:type="spellEnd"/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 площадки «Сопровождение молодых педагогов через реализацию модели наставничества»</w:t>
      </w:r>
    </w:p>
    <w:p w14:paraId="0A37501D" w14:textId="77777777" w:rsidR="000C61ED" w:rsidRPr="00D026E5" w:rsidRDefault="000C61ED" w:rsidP="000C61ED">
      <w:pPr>
        <w:rPr>
          <w:sz w:val="28"/>
          <w:szCs w:val="28"/>
        </w:rPr>
      </w:pPr>
    </w:p>
    <w:p w14:paraId="6D0A8EF0" w14:textId="77777777" w:rsidR="000C61ED" w:rsidRPr="00D026E5" w:rsidRDefault="000C61ED" w:rsidP="000C6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Название семинара:</w:t>
      </w:r>
      <w:r w:rsidR="00034D7B" w:rsidRPr="00D026E5">
        <w:rPr>
          <w:rFonts w:ascii="Times New Roman" w:hAnsi="Times New Roman" w:cs="Times New Roman"/>
          <w:sz w:val="28"/>
          <w:szCs w:val="28"/>
        </w:rPr>
        <w:t xml:space="preserve"> </w:t>
      </w:r>
      <w:r w:rsidR="00034D7B" w:rsidRPr="00D026E5">
        <w:rPr>
          <w:rFonts w:ascii="Times New Roman" w:eastAsia="Times New Roman" w:hAnsi="Times New Roman" w:cs="Times New Roman"/>
          <w:sz w:val="28"/>
          <w:szCs w:val="28"/>
        </w:rPr>
        <w:t xml:space="preserve">“Интеграция </w:t>
      </w:r>
      <w:proofErr w:type="spellStart"/>
      <w:r w:rsidR="00034D7B" w:rsidRPr="00D026E5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="00034D7B" w:rsidRPr="00D026E5">
        <w:rPr>
          <w:rFonts w:ascii="Times New Roman" w:eastAsia="Times New Roman" w:hAnsi="Times New Roman" w:cs="Times New Roman"/>
          <w:sz w:val="28"/>
          <w:szCs w:val="28"/>
        </w:rPr>
        <w:t xml:space="preserve"> связей на практике”  </w:t>
      </w:r>
    </w:p>
    <w:p w14:paraId="20A4771F" w14:textId="77777777" w:rsidR="000C61ED" w:rsidRPr="00D026E5" w:rsidRDefault="000C61ED" w:rsidP="000C61E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Дата проведения: </w:t>
      </w:r>
      <w:r w:rsidR="00034D7B" w:rsidRPr="00D026E5">
        <w:rPr>
          <w:rFonts w:ascii="Times New Roman" w:hAnsi="Times New Roman" w:cs="Times New Roman"/>
          <w:sz w:val="28"/>
          <w:szCs w:val="28"/>
        </w:rPr>
        <w:t>«28</w:t>
      </w:r>
      <w:r w:rsidRPr="00D026E5">
        <w:rPr>
          <w:rFonts w:ascii="Times New Roman" w:hAnsi="Times New Roman" w:cs="Times New Roman"/>
          <w:sz w:val="28"/>
          <w:szCs w:val="28"/>
        </w:rPr>
        <w:t>»</w:t>
      </w:r>
      <w:r w:rsidR="00034D7B" w:rsidRPr="00D026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D7B" w:rsidRPr="00D026E5">
        <w:rPr>
          <w:rFonts w:ascii="Times New Roman" w:hAnsi="Times New Roman" w:cs="Times New Roman"/>
          <w:sz w:val="28"/>
          <w:szCs w:val="28"/>
        </w:rPr>
        <w:t>февраля  2023</w:t>
      </w:r>
      <w:proofErr w:type="gramEnd"/>
      <w:r w:rsidRPr="00D026E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A0257A8" w14:textId="77777777" w:rsidR="000C61ED" w:rsidRPr="00D026E5" w:rsidRDefault="000C61ED" w:rsidP="000C61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  <w:r w:rsidRPr="00D026E5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>Время проведения, длительность фестиваля:</w:t>
      </w:r>
      <w:r w:rsidR="00281923" w:rsidRPr="00D026E5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 </w:t>
      </w:r>
      <w:r w:rsidR="00281923" w:rsidRPr="00D026E5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9417E" w:rsidRPr="00D026E5">
        <w:rPr>
          <w:rFonts w:ascii="Times New Roman" w:eastAsia="Times New Roman" w:hAnsi="Times New Roman" w:cs="Times New Roman"/>
          <w:bCs/>
          <w:sz w:val="28"/>
          <w:szCs w:val="28"/>
        </w:rPr>
        <w:t>0.30-14.00 (3,5</w:t>
      </w:r>
      <w:r w:rsidRPr="00D026E5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часа)</w:t>
      </w:r>
    </w:p>
    <w:p w14:paraId="513EFFDF" w14:textId="77777777" w:rsidR="000C61ED" w:rsidRPr="00D026E5" w:rsidRDefault="000C61ED" w:rsidP="000C61ED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thick"/>
        </w:rPr>
      </w:pPr>
      <w:r w:rsidRPr="00D026E5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Место проведения: </w:t>
      </w:r>
      <w:r w:rsidRPr="00D026E5">
        <w:rPr>
          <w:rFonts w:ascii="Times New Roman" w:eastAsia="Times New Roman" w:hAnsi="Times New Roman" w:cs="Times New Roman"/>
          <w:bCs/>
          <w:sz w:val="28"/>
          <w:szCs w:val="28"/>
        </w:rPr>
        <w:t>МОУ гимназия №44 г. Люберцы, ул. Калараш д. 3</w:t>
      </w:r>
    </w:p>
    <w:p w14:paraId="68D720AA" w14:textId="77777777" w:rsidR="000C61ED" w:rsidRPr="00D026E5" w:rsidRDefault="000C61ED" w:rsidP="000C61ED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Целевая аудитория: </w:t>
      </w:r>
      <w:r w:rsidRPr="00D026E5">
        <w:rPr>
          <w:rFonts w:ascii="Times New Roman" w:eastAsia="Times New Roman" w:hAnsi="Times New Roman" w:cs="Times New Roman"/>
          <w:bCs/>
          <w:sz w:val="28"/>
          <w:szCs w:val="28"/>
        </w:rPr>
        <w:t>Учителя Московской области</w:t>
      </w:r>
    </w:p>
    <w:p w14:paraId="6656998E" w14:textId="77777777" w:rsidR="000C61ED" w:rsidRPr="00D026E5" w:rsidRDefault="000C61ED" w:rsidP="00902CD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Количество участников </w:t>
      </w:r>
      <w:r w:rsidRPr="00D026E5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026E5">
        <w:rPr>
          <w:rFonts w:ascii="Times New Roman" w:eastAsia="Times New Roman" w:hAnsi="Times New Roman" w:cs="Times New Roman"/>
          <w:i/>
          <w:sz w:val="28"/>
          <w:szCs w:val="28"/>
        </w:rPr>
        <w:t>согласно регистрации</w:t>
      </w: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417E" w:rsidRPr="00D026E5">
        <w:rPr>
          <w:rFonts w:ascii="Times New Roman" w:eastAsia="Times New Roman" w:hAnsi="Times New Roman" w:cs="Times New Roman"/>
          <w:sz w:val="28"/>
          <w:szCs w:val="28"/>
        </w:rPr>
        <w:t xml:space="preserve">63 </w:t>
      </w:r>
      <w:r w:rsidR="00902CDA" w:rsidRPr="00D026E5">
        <w:rPr>
          <w:rFonts w:ascii="Times New Roman" w:eastAsia="Times New Roman" w:hAnsi="Times New Roman" w:cs="Times New Roman"/>
          <w:sz w:val="28"/>
          <w:szCs w:val="28"/>
        </w:rPr>
        <w:t>человека: учителя</w:t>
      </w: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 гимназии №</w:t>
      </w:r>
      <w:r w:rsidR="00B65F0D" w:rsidRPr="00D026E5">
        <w:rPr>
          <w:rFonts w:ascii="Times New Roman" w:eastAsia="Times New Roman" w:hAnsi="Times New Roman" w:cs="Times New Roman"/>
          <w:sz w:val="28"/>
          <w:szCs w:val="28"/>
        </w:rPr>
        <w:t xml:space="preserve">44 </w:t>
      </w:r>
      <w:proofErr w:type="spellStart"/>
      <w:r w:rsidR="00B65F0D" w:rsidRPr="00D026E5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B65F0D" w:rsidRPr="00D026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 Люберцы; гости из г</w:t>
      </w:r>
      <w:r w:rsidR="0079417E" w:rsidRPr="00D026E5">
        <w:rPr>
          <w:rFonts w:ascii="Times New Roman" w:eastAsia="Times New Roman" w:hAnsi="Times New Roman" w:cs="Times New Roman"/>
          <w:sz w:val="28"/>
          <w:szCs w:val="28"/>
        </w:rPr>
        <w:t xml:space="preserve">ородских округов: Жуковский </w:t>
      </w:r>
      <w:r w:rsidR="00B65F0D" w:rsidRPr="00D026E5">
        <w:rPr>
          <w:rFonts w:ascii="Times New Roman" w:eastAsia="Times New Roman" w:hAnsi="Times New Roman" w:cs="Times New Roman"/>
          <w:sz w:val="28"/>
          <w:szCs w:val="28"/>
        </w:rPr>
        <w:t>Дзержинский,</w:t>
      </w:r>
      <w:r w:rsidR="0079417E" w:rsidRPr="00D02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F0D" w:rsidRPr="00D026E5">
        <w:rPr>
          <w:rFonts w:ascii="Times New Roman" w:eastAsia="Times New Roman" w:hAnsi="Times New Roman" w:cs="Times New Roman"/>
          <w:sz w:val="28"/>
          <w:szCs w:val="28"/>
        </w:rPr>
        <w:t>Люберцы.</w:t>
      </w:r>
      <w:r w:rsidR="0079417E" w:rsidRPr="00D026E5">
        <w:rPr>
          <w:rFonts w:ascii="Times New Roman" w:eastAsia="Times New Roman" w:hAnsi="Times New Roman" w:cs="Times New Roman"/>
          <w:sz w:val="28"/>
          <w:szCs w:val="28"/>
        </w:rPr>
        <w:t xml:space="preserve"> Богородский, Раменский, Лыткарино, а </w:t>
      </w:r>
      <w:proofErr w:type="gramStart"/>
      <w:r w:rsidR="0079417E" w:rsidRPr="00D026E5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="0079417E" w:rsidRPr="00D02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методист Центра развития образования </w:t>
      </w:r>
      <w:proofErr w:type="spellStart"/>
      <w:r w:rsidRPr="00D026E5"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 w:rsidR="0079417E" w:rsidRPr="00D026E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17E" w:rsidRPr="00D026E5">
        <w:rPr>
          <w:rFonts w:ascii="Times New Roman" w:eastAsia="Times New Roman" w:hAnsi="Times New Roman" w:cs="Times New Roman"/>
          <w:sz w:val="28"/>
          <w:szCs w:val="28"/>
        </w:rPr>
        <w:t xml:space="preserve">Люберцы – Корниенко Н.С. </w:t>
      </w:r>
    </w:p>
    <w:p w14:paraId="40E81629" w14:textId="77777777" w:rsidR="0034043A" w:rsidRPr="00D026E5" w:rsidRDefault="000C61ED" w:rsidP="0034043A">
      <w:pPr>
        <w:pStyle w:val="a7"/>
        <w:spacing w:line="36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/>
          <w:sz w:val="28"/>
          <w:szCs w:val="28"/>
          <w:u w:val="thick"/>
        </w:rPr>
        <w:t xml:space="preserve">Соответствие мероприятия заявленной программе: </w:t>
      </w:r>
      <w:r w:rsidRPr="00D026E5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Данный </w:t>
      </w:r>
      <w:r w:rsidR="009575EE" w:rsidRPr="00D026E5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семинар </w:t>
      </w:r>
      <w:r w:rsidRPr="00D026E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полностью соответствует заявленной программе. Поставленная организаторами цель достигнута, </w:t>
      </w:r>
      <w:r w:rsidR="0034043A" w:rsidRPr="00D026E5">
        <w:rPr>
          <w:rFonts w:ascii="Times New Roman" w:eastAsia="Times New Roman" w:hAnsi="Times New Roman" w:cs="Times New Roman"/>
          <w:sz w:val="28"/>
          <w:szCs w:val="28"/>
        </w:rPr>
        <w:t xml:space="preserve">через </w:t>
      </w:r>
      <w:proofErr w:type="spellStart"/>
      <w:r w:rsidR="0034043A" w:rsidRPr="00D026E5">
        <w:rPr>
          <w:rFonts w:ascii="Times New Roman" w:eastAsia="Times New Roman" w:hAnsi="Times New Roman" w:cs="Times New Roman"/>
          <w:sz w:val="28"/>
          <w:szCs w:val="28"/>
        </w:rPr>
        <w:t>метапредметный</w:t>
      </w:r>
      <w:proofErr w:type="spellEnd"/>
      <w:r w:rsidR="0034043A" w:rsidRPr="00D026E5">
        <w:rPr>
          <w:rFonts w:ascii="Times New Roman" w:eastAsia="Times New Roman" w:hAnsi="Times New Roman" w:cs="Times New Roman"/>
          <w:sz w:val="28"/>
          <w:szCs w:val="28"/>
        </w:rPr>
        <w:t xml:space="preserve"> урок учителям удалось добиться синергетического эффекта в обучении, когда результат освоения учеником кратно больше, чем простая сумма знаний по двум предметам </w:t>
      </w:r>
    </w:p>
    <w:p w14:paraId="587DB30B" w14:textId="77777777" w:rsidR="000C61ED" w:rsidRPr="00D026E5" w:rsidRDefault="000C61ED" w:rsidP="000C61ED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  <w:r w:rsidRPr="00D026E5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Выступления на фестивале:</w:t>
      </w:r>
    </w:p>
    <w:p w14:paraId="52F42FF6" w14:textId="77777777" w:rsidR="00C44532" w:rsidRPr="00D026E5" w:rsidRDefault="00BB59FB" w:rsidP="00C44532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1.</w:t>
      </w:r>
      <w:r w:rsidR="00C44532" w:rsidRPr="00D026E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C44532" w:rsidRPr="00D026E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44532" w:rsidRPr="00D026E5">
        <w:rPr>
          <w:rFonts w:ascii="Times New Roman" w:hAnsi="Times New Roman" w:cs="Times New Roman"/>
          <w:b/>
          <w:bCs/>
          <w:i/>
          <w:sz w:val="28"/>
          <w:szCs w:val="28"/>
        </w:rPr>
        <w:t>Титова Елена Юрьевна</w:t>
      </w:r>
      <w:r w:rsidR="00C44532" w:rsidRPr="00D026E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C44532" w:rsidRPr="00D026E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C44532" w:rsidRPr="00D026E5">
        <w:rPr>
          <w:rFonts w:ascii="Times New Roman" w:hAnsi="Times New Roman" w:cs="Times New Roman"/>
          <w:sz w:val="28"/>
          <w:szCs w:val="28"/>
        </w:rPr>
        <w:t>стажировочной</w:t>
      </w:r>
      <w:proofErr w:type="spellEnd"/>
      <w:r w:rsidR="00C44532" w:rsidRPr="00D026E5">
        <w:rPr>
          <w:rFonts w:ascii="Times New Roman" w:hAnsi="Times New Roman" w:cs="Times New Roman"/>
          <w:sz w:val="28"/>
          <w:szCs w:val="28"/>
        </w:rPr>
        <w:t xml:space="preserve"> площадки,</w:t>
      </w:r>
    </w:p>
    <w:p w14:paraId="581ADC77" w14:textId="77777777" w:rsidR="00C44532" w:rsidRPr="00D026E5" w:rsidRDefault="00C44532" w:rsidP="00C44532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D026E5">
        <w:rPr>
          <w:rFonts w:ascii="Times New Roman" w:hAnsi="Times New Roman" w:cs="Times New Roman"/>
          <w:sz w:val="28"/>
          <w:szCs w:val="28"/>
        </w:rPr>
        <w:t>представитель рабочей группы президиума АУАЯМО, заслуженный учитель РФ.</w:t>
      </w:r>
      <w:r w:rsidRPr="00D026E5">
        <w:rPr>
          <w:rFonts w:ascii="Times New Roman" w:hAnsi="Times New Roman" w:cs="Times New Roman"/>
          <w:i/>
          <w:sz w:val="28"/>
          <w:szCs w:val="28"/>
        </w:rPr>
        <w:t xml:space="preserve">   «Жизнь на уроке должна стать подлинной». Сделать ее такой – задача современного учителя.</w:t>
      </w:r>
    </w:p>
    <w:p w14:paraId="6A05A809" w14:textId="77777777" w:rsidR="00BB59FB" w:rsidRPr="00D026E5" w:rsidRDefault="00BB59FB" w:rsidP="000C61ED">
      <w:pPr>
        <w:widowControl w:val="0"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14:paraId="0F570E87" w14:textId="77777777" w:rsidR="00BB59FB" w:rsidRPr="00D026E5" w:rsidRDefault="00BB59FB" w:rsidP="00BB5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Елагина Наталия Ивановна</w:t>
      </w:r>
      <w:r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учитель химии, классный руководитель </w:t>
      </w:r>
    </w:p>
    <w:p w14:paraId="1257362F" w14:textId="77777777" w:rsidR="00BB59FB" w:rsidRPr="00D026E5" w:rsidRDefault="00BB59FB" w:rsidP="00BB59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Назарова Любовь Викторовна</w:t>
      </w:r>
      <w:r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учитель музыки, руководитель хора</w:t>
      </w:r>
    </w:p>
    <w:p w14:paraId="6B6EC661" w14:textId="77777777" w:rsidR="00BB59FB" w:rsidRPr="00D026E5" w:rsidRDefault="00BB59FB" w:rsidP="00BB59FB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“Волшебный дар наук и музыки”</w:t>
      </w:r>
    </w:p>
    <w:p w14:paraId="080F0D6F" w14:textId="77777777" w:rsidR="00BB59FB" w:rsidRPr="00D026E5" w:rsidRDefault="00BB59FB" w:rsidP="00BB59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6E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Несрединова</w:t>
      </w:r>
      <w:proofErr w:type="spellEnd"/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Зильфира</w:t>
      </w:r>
      <w:proofErr w:type="spellEnd"/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Азамудиновна</w:t>
      </w:r>
      <w:proofErr w:type="spellEnd"/>
      <w:r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учитель начальной школы, классный руководитель</w:t>
      </w:r>
    </w:p>
    <w:p w14:paraId="5795F2E3" w14:textId="14818E76" w:rsidR="0068454A" w:rsidRPr="00D026E5" w:rsidRDefault="00BB59FB" w:rsidP="00D026E5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Поркуянов</w:t>
      </w:r>
      <w:proofErr w:type="spellEnd"/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Дмитрий Сергеевич</w:t>
      </w:r>
      <w:r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учитель физической культуры</w:t>
      </w:r>
      <w:r w:rsidR="00D026E5"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026E5"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“</w:t>
      </w:r>
      <w:proofErr w:type="gramEnd"/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 стране занимательной математики”</w:t>
      </w:r>
    </w:p>
    <w:p w14:paraId="072B3249" w14:textId="68B45EC9" w:rsidR="00BB59FB" w:rsidRPr="00D026E5" w:rsidRDefault="00F92FCC" w:rsidP="00BB59FB">
      <w:pPr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6E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BB59FB" w:rsidRPr="00D026E5">
        <w:rPr>
          <w:rFonts w:ascii="Times New Roman" w:hAnsi="Times New Roman" w:cs="Times New Roman"/>
          <w:sz w:val="28"/>
          <w:szCs w:val="28"/>
        </w:rPr>
        <w:t xml:space="preserve">. </w:t>
      </w:r>
      <w:r w:rsidR="00BB59FB"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Нефедова Евгения Васильевна - </w:t>
      </w:r>
      <w:r w:rsidR="00BB59FB"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начальной школы, классный руководитель</w:t>
      </w:r>
    </w:p>
    <w:p w14:paraId="3BEAEDE8" w14:textId="77777777" w:rsidR="00BB59FB" w:rsidRPr="00D026E5" w:rsidRDefault="00BB59FB" w:rsidP="00BB59FB">
      <w:pPr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Хомякова Анна Сергеевна</w:t>
      </w:r>
      <w:r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учитель английского языка, молодой специалист.</w:t>
      </w:r>
    </w:p>
    <w:p w14:paraId="26AD64D8" w14:textId="77777777" w:rsidR="00BB59FB" w:rsidRPr="00D026E5" w:rsidRDefault="00BB59FB" w:rsidP="00BB59FB">
      <w:pPr>
        <w:spacing w:before="240"/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</w:pP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“</w:t>
      </w: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Идём</w:t>
      </w: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</w:t>
      </w: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зоопарк</w:t>
      </w: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en-US"/>
        </w:rPr>
        <w:t>. Let’s go to the zoo”</w:t>
      </w:r>
    </w:p>
    <w:p w14:paraId="699C12B9" w14:textId="6069185F" w:rsidR="00BB59FB" w:rsidRPr="00D026E5" w:rsidRDefault="00F92FCC" w:rsidP="00BB59FB">
      <w:pPr>
        <w:spacing w:after="0" w:line="240" w:lineRule="auto"/>
        <w:ind w:left="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6E5">
        <w:rPr>
          <w:rFonts w:ascii="Times New Roman" w:hAnsi="Times New Roman" w:cs="Times New Roman"/>
          <w:sz w:val="28"/>
          <w:szCs w:val="28"/>
        </w:rPr>
        <w:t>5</w:t>
      </w:r>
      <w:r w:rsidR="00BB59FB" w:rsidRPr="00D026E5">
        <w:rPr>
          <w:rFonts w:ascii="Times New Roman" w:hAnsi="Times New Roman" w:cs="Times New Roman"/>
          <w:sz w:val="28"/>
          <w:szCs w:val="28"/>
        </w:rPr>
        <w:t xml:space="preserve">. </w:t>
      </w:r>
      <w:r w:rsidR="00BB59FB"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Самохин Андрей Владимирович</w:t>
      </w:r>
      <w:r w:rsidR="00BB59FB"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учитель русского языка и литературы, классный руководитель, молодой специалист.</w:t>
      </w:r>
    </w:p>
    <w:p w14:paraId="09B2F957" w14:textId="77777777" w:rsidR="00BB59FB" w:rsidRPr="00D026E5" w:rsidRDefault="00BB59FB" w:rsidP="00BB59FB">
      <w:pPr>
        <w:spacing w:line="240" w:lineRule="auto"/>
        <w:ind w:left="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Конин Даниил Михайлович</w:t>
      </w:r>
      <w:r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учитель русского языка и литературы, классный руководитель, молодой специалист.</w:t>
      </w:r>
    </w:p>
    <w:p w14:paraId="415FFCE0" w14:textId="77777777" w:rsidR="00BB59FB" w:rsidRPr="00D026E5" w:rsidRDefault="00BB59FB" w:rsidP="00BB59FB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Язык русской литературы: языковые приёмы писателей</w:t>
      </w:r>
    </w:p>
    <w:p w14:paraId="613C7720" w14:textId="2B207C7B" w:rsidR="00BB59FB" w:rsidRPr="00D026E5" w:rsidRDefault="00F92FCC" w:rsidP="00BB59F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="00BB59FB"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BB59FB"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Иноземцева</w:t>
      </w:r>
      <w:proofErr w:type="spellEnd"/>
      <w:r w:rsidR="00BB59FB"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Наталья Александровна - </w:t>
      </w:r>
      <w:r w:rsidR="00BB59FB"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математики и информатики</w:t>
      </w:r>
    </w:p>
    <w:p w14:paraId="4A1E9797" w14:textId="77777777" w:rsidR="00BB59FB" w:rsidRPr="00D026E5" w:rsidRDefault="00BB59FB" w:rsidP="00BB59FB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“Случайные события и их вероятности”</w:t>
      </w:r>
    </w:p>
    <w:p w14:paraId="7013E2EF" w14:textId="72FCAFB9" w:rsidR="00BB59FB" w:rsidRPr="00D026E5" w:rsidRDefault="00F92FCC" w:rsidP="00BB59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</w:t>
      </w:r>
      <w:r w:rsidR="00BB59FB"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B59FB"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Березина Ирина </w:t>
      </w:r>
      <w:proofErr w:type="spellStart"/>
      <w:r w:rsidR="00BB59FB"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Эриковна</w:t>
      </w:r>
      <w:proofErr w:type="spellEnd"/>
      <w:r w:rsidR="00BB59FB"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r w:rsidR="00BB59FB"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биологии</w:t>
      </w:r>
    </w:p>
    <w:p w14:paraId="6F259704" w14:textId="77777777" w:rsidR="00BB59FB" w:rsidRPr="00D026E5" w:rsidRDefault="00BB59FB" w:rsidP="00BB59FB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Кондрашова Наталья Геннадьевна - </w:t>
      </w:r>
      <w:r w:rsidRPr="00D026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учитель изобразительного искусства</w:t>
      </w:r>
    </w:p>
    <w:p w14:paraId="5A39BBE3" w14:textId="27F0A8A5" w:rsidR="00BB59FB" w:rsidRPr="00D026E5" w:rsidRDefault="00BB59FB" w:rsidP="00D026E5">
      <w:pPr>
        <w:spacing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“Цветочный луг”</w:t>
      </w:r>
    </w:p>
    <w:p w14:paraId="41C8F396" w14:textId="4942EFA7" w:rsidR="000C61ED" w:rsidRPr="00D026E5" w:rsidRDefault="0034043A" w:rsidP="000C61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Тема интеграция </w:t>
      </w:r>
      <w:proofErr w:type="spellStart"/>
      <w:r w:rsidRPr="00D026E5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 связей на практике актуальна, как некогда. Современное общество требует новых подходов к образованию, а от учителя – гибкости и изобретательности. Именно поэтому сегодня особенно </w:t>
      </w:r>
      <w:r w:rsidR="00902CDA" w:rsidRPr="00D026E5">
        <w:rPr>
          <w:rFonts w:ascii="Times New Roman" w:eastAsia="Times New Roman" w:hAnsi="Times New Roman" w:cs="Times New Roman"/>
          <w:sz w:val="28"/>
          <w:szCs w:val="28"/>
        </w:rPr>
        <w:t xml:space="preserve">насущным </w:t>
      </w: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становится </w:t>
      </w:r>
      <w:proofErr w:type="spellStart"/>
      <w:r w:rsidRPr="00D026E5">
        <w:rPr>
          <w:rFonts w:ascii="Times New Roman" w:eastAsia="Times New Roman" w:hAnsi="Times New Roman" w:cs="Times New Roman"/>
          <w:sz w:val="28"/>
          <w:szCs w:val="28"/>
        </w:rPr>
        <w:t>метапредметный</w:t>
      </w:r>
      <w:proofErr w:type="spellEnd"/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 урок.  </w:t>
      </w:r>
      <w:r w:rsidR="000C61ED" w:rsidRPr="00D026E5">
        <w:rPr>
          <w:rFonts w:ascii="Times New Roman" w:eastAsia="Times New Roman" w:hAnsi="Times New Roman" w:cs="Times New Roman"/>
          <w:sz w:val="28"/>
          <w:szCs w:val="28"/>
        </w:rPr>
        <w:t xml:space="preserve">Все гости без исключения отметили важность проведения подобных мероприятий и подчерпнули множеств идей в свою педагогическую копилку. </w:t>
      </w:r>
    </w:p>
    <w:p w14:paraId="7B1B3345" w14:textId="568286A6" w:rsidR="0068454A" w:rsidRPr="00D026E5" w:rsidRDefault="000C61ED" w:rsidP="0068454A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  <w:t>Рефлексия.</w:t>
      </w: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454A" w:rsidRPr="00D026E5">
        <w:rPr>
          <w:rFonts w:ascii="Times New Roman" w:eastAsia="Times New Roman" w:hAnsi="Times New Roman" w:cs="Times New Roman"/>
          <w:sz w:val="28"/>
          <w:szCs w:val="28"/>
        </w:rPr>
        <w:t xml:space="preserve">Семинар </w:t>
      </w: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произвёл положительное впечатление своим реализации модели наставничества в современной педагогике. Гости </w:t>
      </w:r>
      <w:r w:rsidR="0068454A" w:rsidRPr="00D026E5">
        <w:rPr>
          <w:rFonts w:ascii="Times New Roman" w:eastAsia="Times New Roman" w:hAnsi="Times New Roman" w:cs="Times New Roman"/>
          <w:sz w:val="28"/>
          <w:szCs w:val="28"/>
        </w:rPr>
        <w:t xml:space="preserve">семинара </w:t>
      </w:r>
      <w:r w:rsidRPr="00D026E5">
        <w:rPr>
          <w:rFonts w:ascii="Times New Roman" w:eastAsia="Times New Roman" w:hAnsi="Times New Roman" w:cs="Times New Roman"/>
          <w:sz w:val="28"/>
          <w:szCs w:val="28"/>
        </w:rPr>
        <w:t xml:space="preserve">выразили благодарность за полученный опыт и интересные выступления. </w:t>
      </w:r>
    </w:p>
    <w:p w14:paraId="32744553" w14:textId="46D325C2" w:rsidR="0068454A" w:rsidRPr="00D026E5" w:rsidRDefault="0068454A" w:rsidP="00D026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6E5">
        <w:rPr>
          <w:rFonts w:ascii="Times New Roman" w:eastAsia="Times New Roman" w:hAnsi="Times New Roman" w:cs="Times New Roman"/>
          <w:sz w:val="28"/>
          <w:szCs w:val="28"/>
        </w:rPr>
        <w:t>“</w:t>
      </w:r>
      <w:r w:rsidRPr="00D026E5">
        <w:rPr>
          <w:rFonts w:ascii="Times New Roman" w:eastAsia="Times New Roman" w:hAnsi="Times New Roman" w:cs="Times New Roman"/>
          <w:i/>
          <w:sz w:val="28"/>
          <w:szCs w:val="28"/>
        </w:rPr>
        <w:t xml:space="preserve">Ещё раз хочется сказать большое спасибо гимназии 44 за прекрасно организованный семинар.  Всё было на высшем уровне: </w:t>
      </w:r>
      <w:r w:rsidR="00D026E5" w:rsidRPr="00D026E5">
        <w:rPr>
          <w:rFonts w:ascii="Times New Roman" w:eastAsia="Times New Roman" w:hAnsi="Times New Roman" w:cs="Times New Roman"/>
          <w:i/>
          <w:sz w:val="28"/>
          <w:szCs w:val="28"/>
        </w:rPr>
        <w:t>и организационные</w:t>
      </w:r>
      <w:r w:rsidRPr="00D026E5">
        <w:rPr>
          <w:rFonts w:ascii="Times New Roman" w:eastAsia="Times New Roman" w:hAnsi="Times New Roman" w:cs="Times New Roman"/>
          <w:i/>
          <w:sz w:val="28"/>
          <w:szCs w:val="28"/>
        </w:rPr>
        <w:t xml:space="preserve"> моменты, и великолепные уроки, и детки, и кофе- брейк! Отдельная благодарность Титовой Елене Юрьевне за тёплый прием! Творческих успехов, процветания вам!</w:t>
      </w:r>
      <w:r w:rsidRPr="00D026E5">
        <w:rPr>
          <w:rFonts w:ascii="Times New Roman" w:eastAsia="Times New Roman" w:hAnsi="Times New Roman" w:cs="Times New Roman"/>
          <w:i/>
          <w:sz w:val="28"/>
          <w:szCs w:val="28"/>
        </w:rPr>
        <w:t>”</w:t>
      </w:r>
    </w:p>
    <w:p w14:paraId="125CB3AF" w14:textId="621BF3A9" w:rsidR="0068454A" w:rsidRPr="0068454A" w:rsidRDefault="0068454A" w:rsidP="00D026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26E5">
        <w:rPr>
          <w:rFonts w:ascii="Times New Roman" w:eastAsia="Times New Roman" w:hAnsi="Times New Roman" w:cs="Times New Roman"/>
          <w:i/>
          <w:sz w:val="28"/>
          <w:szCs w:val="28"/>
        </w:rPr>
        <w:t>“</w:t>
      </w:r>
      <w:r w:rsidRPr="00D026E5">
        <w:rPr>
          <w:rFonts w:ascii="Times New Roman" w:eastAsia="Times New Roman" w:hAnsi="Times New Roman" w:cs="Times New Roman"/>
          <w:i/>
          <w:sz w:val="28"/>
          <w:szCs w:val="28"/>
        </w:rPr>
        <w:t xml:space="preserve">Посетив сегодня открытый урок, я бы хотела поделиться своими впечатлениями и выразить огромную благодарность молодым преподавателям Андрею Владимировичу и Даниилу Михайловичу. Урок принес много полезной информации и позволил закрепить уже имеющиеся знания.  </w:t>
      </w:r>
      <w:r w:rsidR="00D026E5" w:rsidRPr="00D026E5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Такая важная</w:t>
      </w:r>
      <w:r w:rsidRPr="00D026E5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мой взгляд </w:t>
      </w:r>
      <w:r w:rsidR="00D026E5" w:rsidRPr="00D026E5">
        <w:rPr>
          <w:rFonts w:ascii="Times New Roman" w:eastAsia="Times New Roman" w:hAnsi="Times New Roman" w:cs="Times New Roman"/>
          <w:i/>
          <w:sz w:val="28"/>
          <w:szCs w:val="28"/>
        </w:rPr>
        <w:t>тема,</w:t>
      </w:r>
      <w:r w:rsidRPr="00D026E5">
        <w:rPr>
          <w:rFonts w:ascii="Times New Roman" w:eastAsia="Times New Roman" w:hAnsi="Times New Roman" w:cs="Times New Roman"/>
          <w:i/>
          <w:sz w:val="28"/>
          <w:szCs w:val="28"/>
        </w:rPr>
        <w:t xml:space="preserve"> касающаяся причастия и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причастного </w:t>
      </w:r>
      <w:r w:rsidR="00D026E5" w:rsidRPr="0068454A">
        <w:rPr>
          <w:rFonts w:ascii="Times New Roman" w:eastAsia="Times New Roman" w:hAnsi="Times New Roman" w:cs="Times New Roman"/>
          <w:i/>
          <w:sz w:val="24"/>
          <w:szCs w:val="24"/>
        </w:rPr>
        <w:t>оборота, успешно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была </w:t>
      </w:r>
      <w:r w:rsidR="00D026E5" w:rsidRPr="0068454A">
        <w:rPr>
          <w:rFonts w:ascii="Times New Roman" w:eastAsia="Times New Roman" w:hAnsi="Times New Roman" w:cs="Times New Roman"/>
          <w:i/>
          <w:sz w:val="24"/>
          <w:szCs w:val="24"/>
        </w:rPr>
        <w:t>раскрыта.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Прошедший урок помог мне вновь погрузится в неё и раздумывая над вопросами, решая предлагаемые задания, я вновь освежила в памяти </w:t>
      </w:r>
      <w:r w:rsidR="00D026E5" w:rsidRPr="0068454A">
        <w:rPr>
          <w:rFonts w:ascii="Times New Roman" w:eastAsia="Times New Roman" w:hAnsi="Times New Roman" w:cs="Times New Roman"/>
          <w:i/>
          <w:sz w:val="24"/>
          <w:szCs w:val="24"/>
        </w:rPr>
        <w:t>свои знания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. Также занятие способствовало расширению знаний по творчеству </w:t>
      </w:r>
      <w:r w:rsidR="00D026E5" w:rsidRPr="0068454A">
        <w:rPr>
          <w:rFonts w:ascii="Times New Roman" w:eastAsia="Times New Roman" w:hAnsi="Times New Roman" w:cs="Times New Roman"/>
          <w:i/>
          <w:sz w:val="24"/>
          <w:szCs w:val="24"/>
        </w:rPr>
        <w:t>Н. Гоголя,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знанию теоретического материала по литературе. Интеграция урока литературы с русским языком позволила учащимся увидеть тесную связь этих предметов. Урок был очень увлекательным. </w:t>
      </w:r>
      <w:r w:rsidR="00D026E5" w:rsidRPr="0068454A">
        <w:rPr>
          <w:rFonts w:ascii="Times New Roman" w:eastAsia="Times New Roman" w:hAnsi="Times New Roman" w:cs="Times New Roman"/>
          <w:i/>
          <w:sz w:val="24"/>
          <w:szCs w:val="24"/>
        </w:rPr>
        <w:t>Учителя выбрали отличный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способ для подачи </w:t>
      </w:r>
      <w:r w:rsidR="00D026E5" w:rsidRPr="0068454A">
        <w:rPr>
          <w:rFonts w:ascii="Times New Roman" w:eastAsia="Times New Roman" w:hAnsi="Times New Roman" w:cs="Times New Roman"/>
          <w:i/>
          <w:sz w:val="24"/>
          <w:szCs w:val="24"/>
        </w:rPr>
        <w:t>информации.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D026E5" w:rsidRPr="0068454A">
        <w:rPr>
          <w:rFonts w:ascii="Times New Roman" w:eastAsia="Times New Roman" w:hAnsi="Times New Roman" w:cs="Times New Roman"/>
          <w:i/>
          <w:sz w:val="24"/>
          <w:szCs w:val="24"/>
        </w:rPr>
        <w:t>Желаю успехов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в дальнейшем!!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14:paraId="7D09A24C" w14:textId="68747DCC" w:rsidR="00D026E5" w:rsidRDefault="0068454A" w:rsidP="00D026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Отзыв на урок математики, 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>проведённого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во 2 </w:t>
      </w:r>
      <w:r w:rsidR="00D026E5"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классе </w:t>
      </w:r>
      <w:proofErr w:type="spellStart"/>
      <w:r w:rsidR="00D026E5" w:rsidRPr="0068454A">
        <w:rPr>
          <w:rFonts w:ascii="Times New Roman" w:eastAsia="Times New Roman" w:hAnsi="Times New Roman" w:cs="Times New Roman"/>
          <w:i/>
          <w:sz w:val="24"/>
          <w:szCs w:val="24"/>
        </w:rPr>
        <w:t>Несрединовой</w:t>
      </w:r>
      <w:proofErr w:type="spellEnd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>З.А.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>учителем</w:t>
      </w:r>
      <w:proofErr w:type="spellEnd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начальных классов и </w:t>
      </w:r>
      <w:proofErr w:type="spellStart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>Поркуяновым</w:t>
      </w:r>
      <w:proofErr w:type="spellEnd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Д.С. Учителем физич</w:t>
      </w:r>
      <w:r w:rsidR="00D026E5">
        <w:rPr>
          <w:rFonts w:ascii="Times New Roman" w:eastAsia="Times New Roman" w:hAnsi="Times New Roman" w:cs="Times New Roman"/>
          <w:i/>
          <w:sz w:val="24"/>
          <w:szCs w:val="24"/>
        </w:rPr>
        <w:t>еской культуры МОУ гимназии 44.</w:t>
      </w:r>
      <w:r w:rsidR="00D026E5" w:rsidRPr="00D026E5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 </w:t>
      </w:r>
      <w:proofErr w:type="spellStart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>Несрединова</w:t>
      </w:r>
      <w:proofErr w:type="spellEnd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>З.А.в</w:t>
      </w:r>
      <w:proofErr w:type="spellEnd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плане урока сформулировала цель: познакомить с принципом решения задач на увеличение (уменьшение) на несколько единиц. Она чётко исходила из содержания учебного материала, отвечая возрастным и интеллектуальным особенностям класса.  На протяжении всего урока прослеживалась логичная взаимосвязь структурных частей урока, которые оптимально были выдержаны по времени, имели свою цель, соде</w:t>
      </w:r>
      <w:r w:rsidR="00D026E5">
        <w:rPr>
          <w:rFonts w:ascii="Times New Roman" w:eastAsia="Times New Roman" w:hAnsi="Times New Roman" w:cs="Times New Roman"/>
          <w:i/>
          <w:sz w:val="24"/>
          <w:szCs w:val="24"/>
        </w:rPr>
        <w:t>ржание и логическое завершение.</w:t>
      </w:r>
      <w:r w:rsidR="00D026E5" w:rsidRPr="00D026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Благодаря учителю физической культуры </w:t>
      </w:r>
      <w:proofErr w:type="spellStart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>Поркуяно</w:t>
      </w:r>
      <w:proofErr w:type="spellEnd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Д.С.   все упражнения выполнялись по команде, с учетом индивидуальных особенностей детей. Урок сопровождался упражнениями под </w:t>
      </w:r>
      <w:r w:rsidR="00D026E5" w:rsidRPr="0068454A">
        <w:rPr>
          <w:rFonts w:ascii="Times New Roman" w:eastAsia="Times New Roman" w:hAnsi="Times New Roman" w:cs="Times New Roman"/>
          <w:i/>
          <w:sz w:val="24"/>
          <w:szCs w:val="24"/>
        </w:rPr>
        <w:t>музыку, что</w:t>
      </w:r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способствовало заинтересованности, положительной эмоциональной настроенности, и это в свою очередь активизировало деятельность участвующих. Высокая организация учителей и уч-ся, многогранность выполняемых упражнений и заданий позволили вовлечь уч-ся и удерживать их интерес на протяжении всего урока. (Симонян. </w:t>
      </w:r>
      <w:proofErr w:type="spellStart"/>
      <w:proofErr w:type="gramStart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>М.С.,учитель</w:t>
      </w:r>
      <w:proofErr w:type="spellEnd"/>
      <w:proofErr w:type="gramEnd"/>
      <w:r w:rsidRPr="0068454A">
        <w:rPr>
          <w:rFonts w:ascii="Times New Roman" w:eastAsia="Times New Roman" w:hAnsi="Times New Roman" w:cs="Times New Roman"/>
          <w:i/>
          <w:sz w:val="24"/>
          <w:szCs w:val="24"/>
        </w:rPr>
        <w:t xml:space="preserve"> гимназии 41)</w:t>
      </w:r>
    </w:p>
    <w:p w14:paraId="580ADFBD" w14:textId="77777777" w:rsidR="00D026E5" w:rsidRPr="00D026E5" w:rsidRDefault="00D026E5" w:rsidP="00D026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5A43DBC" w14:textId="77777777" w:rsidR="00D026E5" w:rsidRPr="0068454A" w:rsidRDefault="00D026E5" w:rsidP="000C61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3C6133" w14:textId="77777777" w:rsidR="000C61ED" w:rsidRDefault="000C61ED" w:rsidP="000C61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54A">
        <w:rPr>
          <w:rFonts w:ascii="Times New Roman" w:eastAsia="Times New Roman" w:hAnsi="Times New Roman" w:cs="Times New Roman"/>
          <w:sz w:val="28"/>
          <w:szCs w:val="28"/>
        </w:rPr>
        <w:t>(Анкета, предложенная участникам семинара, как Обратная связь)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A3D3EC" w14:textId="77777777" w:rsidR="000C61ED" w:rsidRDefault="000C61ED" w:rsidP="000C61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362D54" w14:textId="77777777" w:rsidR="00D026E5" w:rsidRDefault="00D026E5" w:rsidP="000C61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D0B940D" w14:textId="77777777" w:rsidR="000C61ED" w:rsidRDefault="000C61ED" w:rsidP="000C61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757B8BB" wp14:editId="0B56C9C2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c="http://schemas.openxmlformats.org/drawingml/2006/chart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6F58D376-7E4B-D3F9-59F5-1C6499BF70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tbl>
      <w:tblPr>
        <w:tblStyle w:val="a6"/>
        <w:tblW w:w="0" w:type="auto"/>
        <w:tblInd w:w="102" w:type="dxa"/>
        <w:tblLook w:val="04A0" w:firstRow="1" w:lastRow="0" w:firstColumn="1" w:lastColumn="0" w:noHBand="0" w:noVBand="1"/>
      </w:tblPr>
      <w:tblGrid>
        <w:gridCol w:w="2287"/>
        <w:gridCol w:w="1374"/>
        <w:gridCol w:w="1374"/>
        <w:gridCol w:w="1374"/>
        <w:gridCol w:w="1417"/>
        <w:gridCol w:w="1417"/>
      </w:tblGrid>
      <w:tr w:rsidR="000C61ED" w:rsidRPr="001C086E" w14:paraId="4EE8332B" w14:textId="77777777" w:rsidTr="20DEA5CA">
        <w:tc>
          <w:tcPr>
            <w:tcW w:w="1643" w:type="dxa"/>
          </w:tcPr>
          <w:p w14:paraId="148FE5AB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Оцените по пятибалльной шкале</w:t>
            </w:r>
          </w:p>
        </w:tc>
        <w:tc>
          <w:tcPr>
            <w:tcW w:w="1643" w:type="dxa"/>
          </w:tcPr>
          <w:p w14:paraId="649841BE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3" w:type="dxa"/>
          </w:tcPr>
          <w:p w14:paraId="18F999B5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3" w:type="dxa"/>
          </w:tcPr>
          <w:p w14:paraId="5FCD5EC4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44" w:type="dxa"/>
          </w:tcPr>
          <w:p w14:paraId="2598DEE6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14:paraId="78941E47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C61ED" w:rsidRPr="001C086E" w14:paraId="40696818" w14:textId="77777777" w:rsidTr="20DEA5CA">
        <w:tc>
          <w:tcPr>
            <w:tcW w:w="1643" w:type="dxa"/>
          </w:tcPr>
          <w:p w14:paraId="7BEC26E6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Вам</w:t>
            </w:r>
            <w:proofErr w:type="spellEnd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понравился</w:t>
            </w:r>
            <w:proofErr w:type="spellEnd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фестиваль</w:t>
            </w:r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</w:t>
            </w:r>
          </w:p>
        </w:tc>
        <w:tc>
          <w:tcPr>
            <w:tcW w:w="1643" w:type="dxa"/>
          </w:tcPr>
          <w:p w14:paraId="0E27B00A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60061E4C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4EAFD9C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72E4F76D" w14:textId="5012A580" w:rsidR="000C61ED" w:rsidRPr="001C086E" w:rsidRDefault="20DEA5CA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0DEA5CA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44" w:type="dxa"/>
          </w:tcPr>
          <w:p w14:paraId="5F0CA593" w14:textId="689EDC1E" w:rsidR="000C61ED" w:rsidRPr="001C086E" w:rsidRDefault="20DEA5CA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0DEA5CA">
              <w:rPr>
                <w:rFonts w:ascii="Times New Roman" w:eastAsia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0C61ED" w:rsidRPr="001C086E" w14:paraId="158F76E8" w14:textId="77777777" w:rsidTr="20DEA5CA">
        <w:tc>
          <w:tcPr>
            <w:tcW w:w="1643" w:type="dxa"/>
          </w:tcPr>
          <w:p w14:paraId="2970C22C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Оцените</w:t>
            </w:r>
            <w:proofErr w:type="spellEnd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пользу</w:t>
            </w:r>
            <w:proofErr w:type="spellEnd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фестиваля</w:t>
            </w:r>
          </w:p>
        </w:tc>
        <w:tc>
          <w:tcPr>
            <w:tcW w:w="1643" w:type="dxa"/>
          </w:tcPr>
          <w:p w14:paraId="4B94D5A5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3DEEC669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7144751B" w14:textId="2D91B7B1" w:rsidR="000C61ED" w:rsidRPr="001C086E" w:rsidRDefault="20DEA5CA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0DEA5C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44" w:type="dxa"/>
          </w:tcPr>
          <w:p w14:paraId="3CBA40D0" w14:textId="793B3FD0" w:rsidR="000C61ED" w:rsidRPr="001C086E" w:rsidRDefault="20DEA5CA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0DEA5CA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44" w:type="dxa"/>
          </w:tcPr>
          <w:p w14:paraId="49D83C2D" w14:textId="2D495F56" w:rsidR="000C61ED" w:rsidRPr="001C086E" w:rsidRDefault="20DEA5CA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0DEA5CA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0C61ED" w:rsidRPr="001C086E" w14:paraId="616CB920" w14:textId="77777777" w:rsidTr="20DEA5CA">
        <w:tc>
          <w:tcPr>
            <w:tcW w:w="1643" w:type="dxa"/>
          </w:tcPr>
          <w:p w14:paraId="69356E4F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Оцените</w:t>
            </w:r>
            <w:proofErr w:type="spellEnd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  <w:proofErr w:type="spellEnd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C086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организации</w:t>
            </w:r>
            <w:proofErr w:type="spellEnd"/>
          </w:p>
        </w:tc>
        <w:tc>
          <w:tcPr>
            <w:tcW w:w="1643" w:type="dxa"/>
          </w:tcPr>
          <w:p w14:paraId="3656B9AB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45FB0818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3" w:type="dxa"/>
          </w:tcPr>
          <w:p w14:paraId="049F31CB" w14:textId="77777777" w:rsidR="000C61ED" w:rsidRPr="001C086E" w:rsidRDefault="000C61ED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</w:tcPr>
          <w:p w14:paraId="245D991A" w14:textId="2D022E21" w:rsidR="000C61ED" w:rsidRPr="001C086E" w:rsidRDefault="20DEA5CA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0DEA5C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44" w:type="dxa"/>
          </w:tcPr>
          <w:p w14:paraId="662CABB4" w14:textId="7B68A2EC" w:rsidR="000C61ED" w:rsidRPr="001C086E" w:rsidRDefault="20DEA5CA" w:rsidP="0097383D">
            <w:pPr>
              <w:ind w:right="4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20DEA5CA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14:paraId="53128261" w14:textId="77777777" w:rsidR="000C61ED" w:rsidRPr="00A43EF8" w:rsidRDefault="000C61ED" w:rsidP="000C61ED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2486C05" w14:textId="77777777" w:rsidR="000C61ED" w:rsidRDefault="000C61ED" w:rsidP="000C61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</w:p>
    <w:p w14:paraId="4101652C" w14:textId="77777777" w:rsidR="000C61ED" w:rsidRPr="00915F5A" w:rsidRDefault="000C61ED" w:rsidP="000C61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thick"/>
        </w:rPr>
      </w:pPr>
    </w:p>
    <w:p w14:paraId="4B99056E" w14:textId="77777777" w:rsidR="000C61ED" w:rsidRPr="00091F9D" w:rsidRDefault="000C61ED" w:rsidP="000C61ED">
      <w:pPr>
        <w:pStyle w:val="a5"/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1299C43A" w14:textId="77777777" w:rsidR="000C61ED" w:rsidRPr="004835F1" w:rsidRDefault="000C61ED" w:rsidP="000C61E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DBEF00" w14:textId="77777777" w:rsidR="00BA2498" w:rsidRDefault="00BA2498"/>
    <w:sectPr w:rsidR="00BA2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212BD"/>
    <w:multiLevelType w:val="hybridMultilevel"/>
    <w:tmpl w:val="3612B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9A"/>
    <w:rsid w:val="00034D7B"/>
    <w:rsid w:val="000C61ED"/>
    <w:rsid w:val="00281923"/>
    <w:rsid w:val="002E689A"/>
    <w:rsid w:val="0034043A"/>
    <w:rsid w:val="004447DD"/>
    <w:rsid w:val="005B0F22"/>
    <w:rsid w:val="00656238"/>
    <w:rsid w:val="0068454A"/>
    <w:rsid w:val="0079417E"/>
    <w:rsid w:val="008C4951"/>
    <w:rsid w:val="00902CDA"/>
    <w:rsid w:val="009575EE"/>
    <w:rsid w:val="00A62451"/>
    <w:rsid w:val="00A63B70"/>
    <w:rsid w:val="00B65F0D"/>
    <w:rsid w:val="00BA2498"/>
    <w:rsid w:val="00BB59FB"/>
    <w:rsid w:val="00C44532"/>
    <w:rsid w:val="00D026E5"/>
    <w:rsid w:val="00F92FCC"/>
    <w:rsid w:val="20DEA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2AD41"/>
  <w15:chartTrackingRefBased/>
  <w15:docId w15:val="{7143137F-59B3-4D23-9FB1-62B03C58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C61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0C6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0C61ED"/>
    <w:pPr>
      <w:ind w:left="720"/>
      <w:contextualSpacing/>
    </w:pPr>
  </w:style>
  <w:style w:type="table" w:styleId="a6">
    <w:name w:val="Table Grid"/>
    <w:basedOn w:val="a1"/>
    <w:uiPriority w:val="39"/>
    <w:rsid w:val="000C61E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3404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Рефлексия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Вам понравился фестиваль?</c:v>
                </c:pt>
                <c:pt idx="1">
                  <c:v>Оцените пользу фестиваля</c:v>
                </c:pt>
                <c:pt idx="2">
                  <c:v>Оцените уровень организации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1E0-4FAC-8339-E6E787B7038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Вам понравился фестиваль?</c:v>
                </c:pt>
                <c:pt idx="1">
                  <c:v>Оцените пользу фестиваля</c:v>
                </c:pt>
                <c:pt idx="2">
                  <c:v>Оцените уровень организации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1E0-4FAC-8339-E6E787B7038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Вам понравился фестиваль?</c:v>
                </c:pt>
                <c:pt idx="1">
                  <c:v>Оцените пользу фестиваля</c:v>
                </c:pt>
                <c:pt idx="2">
                  <c:v>Оцените уровень организации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1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1E0-4FAC-8339-E6E787B7038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Вам понравился фестиваль?</c:v>
                </c:pt>
                <c:pt idx="1">
                  <c:v>Оцените пользу фестиваля</c:v>
                </c:pt>
                <c:pt idx="2">
                  <c:v>Оцените уровень организации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23</c:v>
                </c:pt>
                <c:pt idx="1">
                  <c:v>51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1E0-4FAC-8339-E6E787B7038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5</c:v>
                </c:pt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Вам понравился фестиваль?</c:v>
                </c:pt>
                <c:pt idx="1">
                  <c:v>Оцените пользу фестиваля</c:v>
                </c:pt>
                <c:pt idx="2">
                  <c:v>Оцените уровень организации</c:v>
                </c:pt>
              </c:strCache>
            </c:strRef>
          </c:cat>
          <c:val>
            <c:numRef>
              <c:f>Лист1!$F$2:$F$4</c:f>
              <c:numCache>
                <c:formatCode>General</c:formatCode>
                <c:ptCount val="3"/>
                <c:pt idx="0">
                  <c:v>112</c:v>
                </c:pt>
                <c:pt idx="1">
                  <c:v>82</c:v>
                </c:pt>
                <c:pt idx="2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F1E0-4FAC-8339-E6E787B703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81785832"/>
        <c:axId val="481784264"/>
      </c:barChart>
      <c:catAx>
        <c:axId val="481785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784264"/>
        <c:crosses val="autoZero"/>
        <c:auto val="1"/>
        <c:lblAlgn val="ctr"/>
        <c:lblOffset val="100"/>
        <c:noMultiLvlLbl val="0"/>
      </c:catAx>
      <c:valAx>
        <c:axId val="481784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1785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Eng313</dc:creator>
  <cp:keywords/>
  <dc:description/>
  <cp:lastModifiedBy>Елена Титова</cp:lastModifiedBy>
  <cp:revision>3</cp:revision>
  <dcterms:created xsi:type="dcterms:W3CDTF">2023-03-20T19:21:00Z</dcterms:created>
  <dcterms:modified xsi:type="dcterms:W3CDTF">2023-03-30T15:12:00Z</dcterms:modified>
</cp:coreProperties>
</file>